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6DC4EEFD" w:rsidR="00FB13EA" w:rsidRPr="007F58A1" w:rsidRDefault="00847FC8" w:rsidP="007F58A1">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9C5190">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FB9B2F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33C51460" w:rsidR="007B7042" w:rsidRPr="009C5190" w:rsidRDefault="002B3913"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 xml:space="preserve">Phụ lục </w:t>
      </w:r>
      <w:r w:rsidR="00847FC8">
        <w:rPr>
          <w:rFonts w:ascii="Times New Roman" w:hAnsi="Times New Roman" w:cs="Times New Roman"/>
          <w:b/>
          <w:sz w:val="26"/>
          <w:szCs w:val="26"/>
        </w:rPr>
        <w:t>03</w:t>
      </w:r>
    </w:p>
    <w:p w14:paraId="2FA65843" w14:textId="77777777" w:rsidR="002D2419" w:rsidRPr="009C5190"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9C5190"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9C5190">
        <w:rPr>
          <w:rFonts w:ascii="Times New Roman" w:hAnsi="Times New Roman" w:cs="Times New Roman"/>
          <w:b/>
          <w:sz w:val="32"/>
          <w:szCs w:val="32"/>
        </w:rPr>
        <w:t>ĐỊNH MỨC KINH TẾ - KỸ THUẬT</w:t>
      </w:r>
    </w:p>
    <w:p w14:paraId="66A6BD2F" w14:textId="23C62465" w:rsidR="007F58A1" w:rsidRDefault="00D408FD"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r w:rsidR="007F58A1">
        <w:rPr>
          <w:rFonts w:ascii="Times New Roman" w:hAnsi="Times New Roman" w:cs="Times New Roman"/>
          <w:bCs/>
          <w:i/>
          <w:iCs/>
          <w:sz w:val="28"/>
          <w:szCs w:val="28"/>
        </w:rPr>
        <w:t>Ban hành kèm theo Quyết định số     /2026/QĐ-UBND    ngày…. tháng….năm 2026 của UBND thành phố Huế)</w:t>
      </w:r>
    </w:p>
    <w:p w14:paraId="1BECA9EA" w14:textId="25B49E1A" w:rsidR="007B7042" w:rsidRPr="009C5190"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Tên n</w:t>
      </w:r>
      <w:r w:rsidR="006B6F0F" w:rsidRPr="009C5190">
        <w:rPr>
          <w:rFonts w:ascii="Times New Roman" w:hAnsi="Times New Roman" w:cs="Times New Roman"/>
          <w:b/>
          <w:sz w:val="26"/>
          <w:szCs w:val="26"/>
        </w:rPr>
        <w:t>ghề:</w:t>
      </w:r>
      <w:r w:rsidR="007B7042" w:rsidRPr="009C5190">
        <w:rPr>
          <w:rFonts w:ascii="Times New Roman" w:hAnsi="Times New Roman" w:cs="Times New Roman"/>
          <w:b/>
          <w:sz w:val="26"/>
          <w:szCs w:val="26"/>
        </w:rPr>
        <w:t xml:space="preserve"> </w:t>
      </w:r>
      <w:r w:rsidR="005D29E4">
        <w:rPr>
          <w:rFonts w:ascii="Times New Roman" w:hAnsi="Times New Roman" w:cs="Times New Roman"/>
          <w:b/>
          <w:sz w:val="26"/>
          <w:szCs w:val="26"/>
        </w:rPr>
        <w:t>Kỹ thuật pha chế đồ uống</w:t>
      </w:r>
    </w:p>
    <w:p w14:paraId="763570FD" w14:textId="7C6CCA50" w:rsidR="00D03DE7" w:rsidRPr="009C5190"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C5190">
        <w:rPr>
          <w:rFonts w:ascii="Times New Roman" w:hAnsi="Times New Roman" w:cs="Times New Roman"/>
          <w:b/>
          <w:sz w:val="26"/>
          <w:szCs w:val="26"/>
        </w:rPr>
        <w:t xml:space="preserve">Trình độ đào tạo: Sơ cấp – </w:t>
      </w:r>
      <w:r w:rsidR="00BA2D35" w:rsidRPr="009C5190">
        <w:rPr>
          <w:rFonts w:ascii="Times New Roman" w:hAnsi="Times New Roman" w:cs="Times New Roman"/>
          <w:b/>
          <w:sz w:val="26"/>
          <w:szCs w:val="26"/>
        </w:rPr>
        <w:t>B</w:t>
      </w:r>
      <w:r w:rsidRPr="009C5190">
        <w:rPr>
          <w:rFonts w:ascii="Times New Roman" w:hAnsi="Times New Roman" w:cs="Times New Roman"/>
          <w:b/>
          <w:sz w:val="26"/>
          <w:szCs w:val="26"/>
        </w:rPr>
        <w:t>ậc 1</w:t>
      </w:r>
    </w:p>
    <w:p w14:paraId="4F91A6EF"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9C519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9C519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9C519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9C519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9C5190"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9C5190">
        <w:rPr>
          <w:rFonts w:ascii="Times New Roman" w:hAnsi="Times New Roman" w:cs="Times New Roman"/>
          <w:b/>
          <w:bCs/>
          <w:sz w:val="26"/>
          <w:szCs w:val="26"/>
        </w:rPr>
        <w:t>Năm 2026</w:t>
      </w:r>
    </w:p>
    <w:p w14:paraId="4DC09A65" w14:textId="77777777" w:rsidR="00956575" w:rsidRPr="009C5190"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277C7F8" w14:textId="77777777" w:rsidR="00805B21" w:rsidRPr="009C5190" w:rsidRDefault="00805B21" w:rsidP="007870FF">
      <w:pPr>
        <w:pStyle w:val="ListParagraph"/>
        <w:spacing w:after="0"/>
        <w:ind w:left="644"/>
        <w:jc w:val="center"/>
        <w:rPr>
          <w:rFonts w:ascii="Times New Roman" w:hAnsi="Times New Roman" w:cs="Times New Roman"/>
          <w:b/>
          <w:bCs/>
          <w:sz w:val="26"/>
          <w:szCs w:val="26"/>
        </w:rPr>
      </w:pPr>
    </w:p>
    <w:p w14:paraId="01470F54" w14:textId="7374E132" w:rsidR="007870FF" w:rsidRPr="003A2F83" w:rsidRDefault="002B3913" w:rsidP="003A2F83">
      <w:pPr>
        <w:pStyle w:val="ListParagraph"/>
        <w:spacing w:after="0" w:line="240" w:lineRule="auto"/>
        <w:ind w:left="644"/>
        <w:jc w:val="center"/>
        <w:rPr>
          <w:rFonts w:ascii="Times New Roman" w:hAnsi="Times New Roman" w:cs="Times New Roman"/>
          <w:b/>
          <w:bCs/>
          <w:sz w:val="26"/>
          <w:szCs w:val="26"/>
        </w:rPr>
      </w:pPr>
      <w:r w:rsidRPr="003A2F83">
        <w:rPr>
          <w:rFonts w:ascii="Times New Roman" w:hAnsi="Times New Roman" w:cs="Times New Roman"/>
          <w:b/>
          <w:bCs/>
          <w:sz w:val="26"/>
          <w:szCs w:val="26"/>
        </w:rPr>
        <w:lastRenderedPageBreak/>
        <w:t xml:space="preserve">Phụ lục </w:t>
      </w:r>
      <w:r w:rsidR="00847FC8">
        <w:rPr>
          <w:rFonts w:ascii="Times New Roman" w:hAnsi="Times New Roman" w:cs="Times New Roman"/>
          <w:b/>
          <w:bCs/>
          <w:sz w:val="26"/>
          <w:szCs w:val="26"/>
        </w:rPr>
        <w:t>03</w:t>
      </w:r>
    </w:p>
    <w:p w14:paraId="371B89AB" w14:textId="2D133E76" w:rsidR="007870FF" w:rsidRPr="003A2F83" w:rsidRDefault="007870FF" w:rsidP="003A2F83">
      <w:pPr>
        <w:pStyle w:val="ListParagraph"/>
        <w:spacing w:after="0" w:line="240" w:lineRule="auto"/>
        <w:ind w:left="644"/>
        <w:jc w:val="center"/>
        <w:rPr>
          <w:rFonts w:ascii="Times New Roman" w:hAnsi="Times New Roman" w:cs="Times New Roman"/>
          <w:b/>
          <w:bCs/>
          <w:sz w:val="26"/>
          <w:szCs w:val="26"/>
        </w:rPr>
      </w:pPr>
      <w:r w:rsidRPr="003A2F83">
        <w:rPr>
          <w:rFonts w:ascii="Times New Roman" w:hAnsi="Times New Roman" w:cs="Times New Roman"/>
          <w:b/>
          <w:bCs/>
          <w:sz w:val="26"/>
          <w:szCs w:val="26"/>
        </w:rPr>
        <w:t>ĐỊNH MỨC KINH TẾ - KỸ THUẬT</w:t>
      </w:r>
    </w:p>
    <w:p w14:paraId="56965B57" w14:textId="55A3D8A6" w:rsidR="007870FF" w:rsidRPr="003A2F83" w:rsidRDefault="007870FF" w:rsidP="003A2F83">
      <w:pPr>
        <w:pStyle w:val="ListParagraph"/>
        <w:spacing w:after="0" w:line="240" w:lineRule="auto"/>
        <w:ind w:left="644"/>
        <w:jc w:val="center"/>
        <w:rPr>
          <w:rFonts w:ascii="Times New Roman" w:hAnsi="Times New Roman" w:cs="Times New Roman"/>
          <w:b/>
          <w:bCs/>
          <w:sz w:val="26"/>
          <w:szCs w:val="26"/>
        </w:rPr>
      </w:pPr>
      <w:r w:rsidRPr="003A2F83">
        <w:rPr>
          <w:rFonts w:ascii="Times New Roman" w:hAnsi="Times New Roman" w:cs="Times New Roman"/>
          <w:b/>
          <w:bCs/>
          <w:sz w:val="26"/>
          <w:szCs w:val="26"/>
        </w:rPr>
        <w:t xml:space="preserve">NGHỀ </w:t>
      </w:r>
      <w:r w:rsidR="005D29E4" w:rsidRPr="003A2F83">
        <w:rPr>
          <w:rFonts w:ascii="Times New Roman" w:hAnsi="Times New Roman" w:cs="Times New Roman"/>
          <w:b/>
          <w:bCs/>
          <w:sz w:val="26"/>
          <w:szCs w:val="26"/>
        </w:rPr>
        <w:t>KỸ THUẬT PHA CHẾ ĐỒ UỐNG</w:t>
      </w:r>
    </w:p>
    <w:p w14:paraId="6125EF9A" w14:textId="036F0D03" w:rsidR="007870FF" w:rsidRPr="003A2F83" w:rsidRDefault="00D408FD" w:rsidP="003A2F83">
      <w:pPr>
        <w:pStyle w:val="ListParagraph"/>
        <w:spacing w:after="0" w:line="240" w:lineRule="auto"/>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sidR="007F58A1">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3A2F83" w:rsidRDefault="00117BB0" w:rsidP="003A2F83">
      <w:pPr>
        <w:pStyle w:val="ListParagraph"/>
        <w:spacing w:after="0" w:line="240" w:lineRule="auto"/>
        <w:ind w:left="644"/>
        <w:jc w:val="center"/>
        <w:rPr>
          <w:rFonts w:ascii="Times New Roman" w:hAnsi="Times New Roman" w:cs="Times New Roman"/>
          <w:b/>
          <w:bCs/>
          <w:sz w:val="26"/>
          <w:szCs w:val="26"/>
        </w:rPr>
      </w:pPr>
      <w:r w:rsidRPr="003A2F83">
        <w:rPr>
          <w:rFonts w:ascii="Times New Roman" w:hAnsi="Times New Roman" w:cs="Times New Roman"/>
          <w:b/>
          <w:bCs/>
          <w:sz w:val="26"/>
          <w:szCs w:val="26"/>
        </w:rPr>
        <w:t>PHẦN THUYẾT MINH</w:t>
      </w:r>
    </w:p>
    <w:p w14:paraId="125144D2" w14:textId="450CE426" w:rsidR="007C318E" w:rsidRPr="003A2F83" w:rsidRDefault="00117BB0" w:rsidP="003A2F83">
      <w:pPr>
        <w:spacing w:after="0" w:line="240" w:lineRule="auto"/>
        <w:ind w:firstLine="349"/>
        <w:jc w:val="both"/>
        <w:rPr>
          <w:rFonts w:ascii="Times New Roman" w:hAnsi="Times New Roman" w:cs="Times New Roman"/>
          <w:sz w:val="26"/>
          <w:szCs w:val="26"/>
          <w:lang w:eastAsia="vi-VN"/>
        </w:rPr>
      </w:pPr>
      <w:r w:rsidRPr="003A2F83">
        <w:rPr>
          <w:rFonts w:ascii="Times New Roman" w:hAnsi="Times New Roman" w:cs="Times New Roman"/>
          <w:sz w:val="26"/>
          <w:szCs w:val="26"/>
          <w:lang w:eastAsia="vi-VN"/>
        </w:rPr>
        <w:t xml:space="preserve">Định mức kinh tế - kỹ thuật nghề </w:t>
      </w:r>
      <w:r w:rsidR="005D29E4" w:rsidRPr="003A2F83">
        <w:rPr>
          <w:rFonts w:ascii="Times New Roman" w:hAnsi="Times New Roman" w:cs="Times New Roman"/>
          <w:sz w:val="26"/>
          <w:szCs w:val="26"/>
          <w:lang w:eastAsia="vi-VN"/>
        </w:rPr>
        <w:t>Kỹ thuật pha chế đồ uống</w:t>
      </w:r>
      <w:r w:rsidR="002B3913" w:rsidRPr="003A2F83">
        <w:rPr>
          <w:rFonts w:ascii="Times New Roman" w:hAnsi="Times New Roman" w:cs="Times New Roman"/>
          <w:sz w:val="26"/>
          <w:szCs w:val="26"/>
          <w:lang w:eastAsia="vi-VN"/>
        </w:rPr>
        <w:t xml:space="preserve"> </w:t>
      </w:r>
      <w:r w:rsidRPr="003A2F83">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5D29E4" w:rsidRPr="003A2F83">
        <w:rPr>
          <w:rFonts w:ascii="Times New Roman" w:hAnsi="Times New Roman" w:cs="Times New Roman"/>
          <w:sz w:val="26"/>
          <w:szCs w:val="26"/>
          <w:lang w:eastAsia="vi-VN"/>
        </w:rPr>
        <w:t>Kỹ thuật pha chế đồ uống</w:t>
      </w:r>
      <w:r w:rsidR="002B3913" w:rsidRPr="003A2F83">
        <w:rPr>
          <w:rFonts w:ascii="Times New Roman" w:hAnsi="Times New Roman" w:cs="Times New Roman"/>
          <w:sz w:val="26"/>
          <w:szCs w:val="26"/>
          <w:lang w:eastAsia="vi-VN"/>
        </w:rPr>
        <w:t xml:space="preserve"> </w:t>
      </w:r>
      <w:r w:rsidRPr="003A2F83">
        <w:rPr>
          <w:rFonts w:ascii="Times New Roman" w:hAnsi="Times New Roman" w:cs="Times New Roman"/>
          <w:sz w:val="26"/>
          <w:szCs w:val="26"/>
          <w:lang w:eastAsia="vi-VN"/>
        </w:rPr>
        <w:t>do cơ quan có thẩm quyền ban</w:t>
      </w:r>
      <w:r w:rsidR="008F70F4" w:rsidRPr="003A2F83">
        <w:rPr>
          <w:rFonts w:ascii="Times New Roman" w:hAnsi="Times New Roman" w:cs="Times New Roman"/>
          <w:sz w:val="26"/>
          <w:szCs w:val="26"/>
          <w:lang w:eastAsia="vi-VN"/>
        </w:rPr>
        <w:t xml:space="preserve"> </w:t>
      </w:r>
      <w:r w:rsidRPr="003A2F83">
        <w:rPr>
          <w:rFonts w:ascii="Times New Roman" w:hAnsi="Times New Roman" w:cs="Times New Roman"/>
          <w:sz w:val="26"/>
          <w:szCs w:val="26"/>
          <w:lang w:eastAsia="vi-VN"/>
        </w:rPr>
        <w:t>hành.</w:t>
      </w:r>
    </w:p>
    <w:p w14:paraId="1D9D09FA" w14:textId="0A55BED7" w:rsidR="008F70F4" w:rsidRPr="003A2F83" w:rsidRDefault="008F70F4" w:rsidP="003A2F83">
      <w:pPr>
        <w:tabs>
          <w:tab w:val="left" w:pos="709"/>
        </w:tabs>
        <w:spacing w:after="0" w:line="240" w:lineRule="auto"/>
        <w:ind w:firstLine="349"/>
        <w:jc w:val="both"/>
        <w:rPr>
          <w:rFonts w:ascii="Times New Roman" w:hAnsi="Times New Roman" w:cs="Times New Roman"/>
          <w:b/>
          <w:bCs/>
          <w:sz w:val="26"/>
          <w:szCs w:val="26"/>
        </w:rPr>
      </w:pPr>
      <w:r w:rsidRPr="003A2F83">
        <w:rPr>
          <w:rFonts w:ascii="Times New Roman" w:hAnsi="Times New Roman" w:cs="Times New Roman"/>
          <w:b/>
          <w:bCs/>
          <w:sz w:val="26"/>
          <w:szCs w:val="26"/>
        </w:rPr>
        <w:t xml:space="preserve">I. </w:t>
      </w:r>
      <w:r w:rsidR="007C318E" w:rsidRPr="003A2F83">
        <w:rPr>
          <w:rFonts w:ascii="Times New Roman" w:hAnsi="Times New Roman" w:cs="Times New Roman"/>
          <w:b/>
          <w:bCs/>
          <w:sz w:val="26"/>
          <w:szCs w:val="26"/>
        </w:rPr>
        <w:tab/>
      </w:r>
      <w:r w:rsidRPr="003A2F83">
        <w:rPr>
          <w:rFonts w:ascii="Times New Roman" w:hAnsi="Times New Roman" w:cs="Times New Roman"/>
          <w:b/>
          <w:bCs/>
          <w:sz w:val="26"/>
          <w:szCs w:val="26"/>
        </w:rPr>
        <w:t xml:space="preserve">Nội dung định mức </w:t>
      </w:r>
      <w:r w:rsidR="00925BFD" w:rsidRPr="003A2F83">
        <w:rPr>
          <w:rFonts w:ascii="Times New Roman" w:hAnsi="Times New Roman" w:cs="Times New Roman"/>
          <w:b/>
          <w:bCs/>
          <w:sz w:val="26"/>
          <w:szCs w:val="26"/>
        </w:rPr>
        <w:t xml:space="preserve">- </w:t>
      </w:r>
      <w:r w:rsidRPr="003A2F83">
        <w:rPr>
          <w:rFonts w:ascii="Times New Roman" w:hAnsi="Times New Roman" w:cs="Times New Roman"/>
          <w:b/>
          <w:bCs/>
          <w:sz w:val="26"/>
          <w:szCs w:val="26"/>
        </w:rPr>
        <w:t xml:space="preserve">kinh tế kỹ thuật nghề </w:t>
      </w:r>
      <w:r w:rsidR="005D29E4" w:rsidRPr="003A2F83">
        <w:rPr>
          <w:rFonts w:ascii="Times New Roman" w:hAnsi="Times New Roman" w:cs="Times New Roman"/>
          <w:b/>
          <w:bCs/>
          <w:sz w:val="26"/>
          <w:szCs w:val="26"/>
        </w:rPr>
        <w:t>Kỹ thuật pha chế đồ uống</w:t>
      </w:r>
      <w:r w:rsidR="002B3913" w:rsidRPr="003A2F83">
        <w:rPr>
          <w:rFonts w:ascii="Times New Roman" w:hAnsi="Times New Roman" w:cs="Times New Roman"/>
          <w:b/>
          <w:bCs/>
          <w:sz w:val="26"/>
          <w:szCs w:val="26"/>
        </w:rPr>
        <w:t xml:space="preserve"> </w:t>
      </w:r>
      <w:r w:rsidRPr="003A2F83">
        <w:rPr>
          <w:rFonts w:ascii="Times New Roman" w:hAnsi="Times New Roman" w:cs="Times New Roman"/>
          <w:b/>
          <w:bCs/>
          <w:sz w:val="26"/>
          <w:szCs w:val="26"/>
        </w:rPr>
        <w:t xml:space="preserve">trình độ đào tạo </w:t>
      </w:r>
      <w:r w:rsidR="00805B21" w:rsidRPr="003A2F83">
        <w:rPr>
          <w:rFonts w:ascii="Times New Roman" w:hAnsi="Times New Roman" w:cs="Times New Roman"/>
          <w:b/>
          <w:bCs/>
          <w:sz w:val="26"/>
          <w:szCs w:val="26"/>
        </w:rPr>
        <w:t xml:space="preserve">sơ cấp </w:t>
      </w:r>
      <w:r w:rsidR="00925BFD" w:rsidRPr="003A2F83">
        <w:rPr>
          <w:rFonts w:ascii="Times New Roman" w:hAnsi="Times New Roman" w:cs="Times New Roman"/>
          <w:b/>
          <w:bCs/>
          <w:sz w:val="26"/>
          <w:szCs w:val="26"/>
        </w:rPr>
        <w:t>-</w:t>
      </w:r>
      <w:r w:rsidR="00805B21" w:rsidRPr="003A2F83">
        <w:rPr>
          <w:rFonts w:ascii="Times New Roman" w:hAnsi="Times New Roman" w:cs="Times New Roman"/>
          <w:b/>
          <w:bCs/>
          <w:sz w:val="26"/>
          <w:szCs w:val="26"/>
        </w:rPr>
        <w:t xml:space="preserve"> Bậc 1</w:t>
      </w:r>
    </w:p>
    <w:p w14:paraId="3092047D" w14:textId="64850087" w:rsidR="00F93400" w:rsidRPr="003A2F83" w:rsidRDefault="00F93400" w:rsidP="003A2F83">
      <w:pPr>
        <w:pStyle w:val="ListParagraph"/>
        <w:numPr>
          <w:ilvl w:val="0"/>
          <w:numId w:val="10"/>
        </w:numPr>
        <w:spacing w:after="0" w:line="240" w:lineRule="auto"/>
        <w:jc w:val="both"/>
        <w:rPr>
          <w:rFonts w:ascii="Times New Roman" w:hAnsi="Times New Roman" w:cs="Times New Roman"/>
          <w:b/>
          <w:bCs/>
          <w:sz w:val="26"/>
          <w:szCs w:val="26"/>
        </w:rPr>
      </w:pPr>
      <w:r w:rsidRPr="003A2F83">
        <w:rPr>
          <w:rFonts w:ascii="Times New Roman" w:hAnsi="Times New Roman" w:cs="Times New Roman"/>
          <w:b/>
          <w:bCs/>
          <w:sz w:val="26"/>
          <w:szCs w:val="26"/>
        </w:rPr>
        <w:t>Định mức lao động</w:t>
      </w:r>
    </w:p>
    <w:p w14:paraId="26E087D8" w14:textId="417E3A11" w:rsidR="00F93400" w:rsidRPr="003A2F83" w:rsidRDefault="00F93400"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3A2F83">
        <w:rPr>
          <w:rFonts w:ascii="Times New Roman" w:eastAsia="Times New Roman" w:hAnsi="Times New Roman" w:cs="Times New Roman"/>
          <w:sz w:val="26"/>
          <w:szCs w:val="26"/>
          <w:lang w:eastAsia="vi-VN"/>
        </w:rPr>
        <w:t>1</w:t>
      </w:r>
      <w:r w:rsidRPr="003A2F83">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3A2F83" w:rsidRDefault="0066667A"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3A2F83" w:rsidRDefault="0066667A" w:rsidP="003A2F83">
      <w:pPr>
        <w:pStyle w:val="ListParagraph"/>
        <w:numPr>
          <w:ilvl w:val="0"/>
          <w:numId w:val="10"/>
        </w:numPr>
        <w:spacing w:after="0" w:line="240" w:lineRule="auto"/>
        <w:jc w:val="both"/>
        <w:rPr>
          <w:rFonts w:ascii="Times New Roman" w:hAnsi="Times New Roman" w:cs="Times New Roman"/>
          <w:b/>
          <w:bCs/>
          <w:sz w:val="26"/>
          <w:szCs w:val="26"/>
        </w:rPr>
      </w:pPr>
      <w:r w:rsidRPr="003A2F83">
        <w:rPr>
          <w:rFonts w:ascii="Times New Roman" w:hAnsi="Times New Roman" w:cs="Times New Roman"/>
          <w:b/>
          <w:bCs/>
          <w:sz w:val="26"/>
          <w:szCs w:val="26"/>
        </w:rPr>
        <w:t>Định mức thiết bị</w:t>
      </w:r>
    </w:p>
    <w:p w14:paraId="252749D7" w14:textId="35DC172D" w:rsidR="0066667A" w:rsidRPr="003A2F83" w:rsidRDefault="0066667A"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3A2F83">
        <w:rPr>
          <w:rFonts w:ascii="Times New Roman" w:hAnsi="Times New Roman" w:cs="Times New Roman"/>
          <w:sz w:val="26"/>
          <w:szCs w:val="26"/>
          <w:lang w:eastAsia="vi-VN"/>
        </w:rPr>
        <w:t xml:space="preserve"> </w:t>
      </w:r>
      <w:r w:rsidRPr="003A2F83">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3A2F83" w:rsidRDefault="00FA0BDA"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3A2F83" w:rsidRDefault="00FA0BDA"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3A2F83" w:rsidRDefault="00FA0BDA" w:rsidP="003A2F83">
      <w:pPr>
        <w:pStyle w:val="ListParagraph"/>
        <w:numPr>
          <w:ilvl w:val="0"/>
          <w:numId w:val="10"/>
        </w:numPr>
        <w:spacing w:after="0" w:line="240" w:lineRule="auto"/>
        <w:jc w:val="both"/>
        <w:rPr>
          <w:rFonts w:ascii="Times New Roman" w:hAnsi="Times New Roman" w:cs="Times New Roman"/>
          <w:b/>
          <w:bCs/>
          <w:sz w:val="26"/>
          <w:szCs w:val="26"/>
        </w:rPr>
      </w:pPr>
      <w:r w:rsidRPr="003A2F83">
        <w:rPr>
          <w:rFonts w:ascii="Times New Roman" w:hAnsi="Times New Roman" w:cs="Times New Roman"/>
          <w:b/>
          <w:bCs/>
          <w:sz w:val="26"/>
          <w:szCs w:val="26"/>
        </w:rPr>
        <w:t>Định mức vật tư</w:t>
      </w:r>
    </w:p>
    <w:p w14:paraId="54D91018" w14:textId="0EFD75FC" w:rsidR="00FA0BDA" w:rsidRPr="003A2F83" w:rsidRDefault="00FA0BDA"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3A2F83" w:rsidRDefault="00FA0BDA"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Định mức này chưa bao gồm:</w:t>
      </w:r>
    </w:p>
    <w:p w14:paraId="0E5C92BD" w14:textId="280FECE4" w:rsidR="00FA0BDA" w:rsidRPr="003A2F83" w:rsidRDefault="00FA0BDA" w:rsidP="003A2F83">
      <w:pPr>
        <w:pStyle w:val="ListParagraph"/>
        <w:numPr>
          <w:ilvl w:val="0"/>
          <w:numId w:val="12"/>
        </w:numPr>
        <w:shd w:val="clear" w:color="auto" w:fill="FFFFFF"/>
        <w:spacing w:after="0" w:line="240" w:lineRule="auto"/>
        <w:ind w:left="993" w:hanging="284"/>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3A2F83" w:rsidRDefault="00FA0BDA" w:rsidP="003A2F83">
      <w:pPr>
        <w:pStyle w:val="ListParagraph"/>
        <w:numPr>
          <w:ilvl w:val="0"/>
          <w:numId w:val="12"/>
        </w:numPr>
        <w:shd w:val="clear" w:color="auto" w:fill="FFFFFF"/>
        <w:spacing w:after="0" w:line="240" w:lineRule="auto"/>
        <w:ind w:left="993" w:hanging="284"/>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3A2F83" w:rsidRDefault="002854E0" w:rsidP="003A2F83">
      <w:pPr>
        <w:pStyle w:val="ListParagraph"/>
        <w:numPr>
          <w:ilvl w:val="0"/>
          <w:numId w:val="10"/>
        </w:numPr>
        <w:spacing w:after="0" w:line="240" w:lineRule="auto"/>
        <w:jc w:val="both"/>
        <w:rPr>
          <w:rFonts w:ascii="Times New Roman" w:hAnsi="Times New Roman" w:cs="Times New Roman"/>
          <w:b/>
          <w:bCs/>
          <w:sz w:val="26"/>
          <w:szCs w:val="26"/>
        </w:rPr>
      </w:pPr>
      <w:r w:rsidRPr="003A2F83">
        <w:rPr>
          <w:rFonts w:ascii="Times New Roman" w:hAnsi="Times New Roman" w:cs="Times New Roman"/>
          <w:b/>
          <w:bCs/>
          <w:sz w:val="26"/>
          <w:szCs w:val="26"/>
        </w:rPr>
        <w:t>Định mức cơ sở vật chất</w:t>
      </w:r>
    </w:p>
    <w:p w14:paraId="29D651D4" w14:textId="28215EDB" w:rsidR="002854E0" w:rsidRPr="003A2F83" w:rsidRDefault="002854E0" w:rsidP="003A2F83">
      <w:pPr>
        <w:shd w:val="clear" w:color="auto" w:fill="FFFFFF"/>
        <w:spacing w:after="0" w:line="240" w:lineRule="auto"/>
        <w:ind w:firstLine="720"/>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3A2F83">
        <w:rPr>
          <w:rFonts w:ascii="Times New Roman" w:eastAsia="Times New Roman" w:hAnsi="Times New Roman" w:cs="Times New Roman"/>
          <w:sz w:val="26"/>
          <w:szCs w:val="26"/>
          <w:lang w:eastAsia="vi-VN"/>
        </w:rPr>
        <w:t xml:space="preserve"> </w:t>
      </w:r>
      <w:r w:rsidRPr="003A2F83">
        <w:rPr>
          <w:rFonts w:ascii="Times New Roman" w:eastAsia="Times New Roman" w:hAnsi="Times New Roman" w:cs="Times New Roman"/>
          <w:sz w:val="26"/>
          <w:szCs w:val="26"/>
          <w:lang w:eastAsia="vi-VN"/>
        </w:rPr>
        <w:t>thuyết, xưởng học thực hành) để hoàn thành việc đào tạo cho 01</w:t>
      </w:r>
      <w:r w:rsidRPr="003A2F83">
        <w:rPr>
          <w:rFonts w:ascii="Times New Roman" w:hAnsi="Times New Roman" w:cs="Times New Roman"/>
          <w:sz w:val="26"/>
          <w:szCs w:val="26"/>
          <w:lang w:eastAsia="vi-VN"/>
        </w:rPr>
        <w:t xml:space="preserve"> </w:t>
      </w:r>
      <w:r w:rsidRPr="003A2F83">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28948460" w:rsidR="002854E0" w:rsidRPr="003A2F83" w:rsidRDefault="002854E0" w:rsidP="003A2F83">
      <w:pPr>
        <w:tabs>
          <w:tab w:val="left" w:pos="709"/>
        </w:tabs>
        <w:spacing w:after="0" w:line="240" w:lineRule="auto"/>
        <w:ind w:firstLine="349"/>
        <w:jc w:val="both"/>
        <w:rPr>
          <w:rFonts w:ascii="Times New Roman" w:hAnsi="Times New Roman" w:cs="Times New Roman"/>
          <w:b/>
          <w:bCs/>
          <w:sz w:val="26"/>
          <w:szCs w:val="26"/>
        </w:rPr>
      </w:pPr>
      <w:r w:rsidRPr="003A2F83">
        <w:rPr>
          <w:rFonts w:ascii="Times New Roman" w:eastAsia="Times New Roman" w:hAnsi="Times New Roman" w:cs="Times New Roman"/>
          <w:b/>
          <w:bCs/>
          <w:sz w:val="26"/>
          <w:szCs w:val="26"/>
          <w:lang w:eastAsia="vi-VN"/>
        </w:rPr>
        <w:t xml:space="preserve">II. Hướng dẫn sử dụng định mức kinh tế - kỹ thuật nghề </w:t>
      </w:r>
      <w:r w:rsidR="00805B21" w:rsidRPr="003A2F83">
        <w:rPr>
          <w:rFonts w:ascii="Times New Roman" w:hAnsi="Times New Roman" w:cs="Times New Roman"/>
          <w:b/>
          <w:bCs/>
          <w:sz w:val="26"/>
          <w:szCs w:val="26"/>
        </w:rPr>
        <w:t>trình độ đào tạo sơ cấp</w:t>
      </w:r>
      <w:r w:rsidR="00925BFD" w:rsidRPr="003A2F83">
        <w:rPr>
          <w:rFonts w:ascii="Times New Roman" w:hAnsi="Times New Roman" w:cs="Times New Roman"/>
          <w:b/>
          <w:bCs/>
          <w:sz w:val="26"/>
          <w:szCs w:val="26"/>
        </w:rPr>
        <w:t xml:space="preserve"> -</w:t>
      </w:r>
      <w:r w:rsidR="00805B21" w:rsidRPr="003A2F83">
        <w:rPr>
          <w:rFonts w:ascii="Times New Roman" w:hAnsi="Times New Roman" w:cs="Times New Roman"/>
          <w:b/>
          <w:bCs/>
          <w:sz w:val="26"/>
          <w:szCs w:val="26"/>
        </w:rPr>
        <w:t>Bậc 1.</w:t>
      </w:r>
    </w:p>
    <w:p w14:paraId="53109DAE" w14:textId="09A53C2B" w:rsidR="002854E0" w:rsidRPr="003A2F83" w:rsidRDefault="002854E0" w:rsidP="003A2F83">
      <w:pPr>
        <w:pStyle w:val="ListParagraph"/>
        <w:numPr>
          <w:ilvl w:val="0"/>
          <w:numId w:val="13"/>
        </w:numPr>
        <w:spacing w:after="0" w:line="240" w:lineRule="auto"/>
        <w:jc w:val="both"/>
        <w:rPr>
          <w:rFonts w:ascii="Times New Roman" w:hAnsi="Times New Roman" w:cs="Times New Roman"/>
          <w:b/>
          <w:bCs/>
          <w:sz w:val="26"/>
          <w:szCs w:val="26"/>
        </w:rPr>
      </w:pPr>
      <w:r w:rsidRPr="003A2F83">
        <w:rPr>
          <w:rFonts w:ascii="Times New Roman" w:hAnsi="Times New Roman" w:cs="Times New Roman"/>
          <w:b/>
          <w:bCs/>
          <w:sz w:val="26"/>
          <w:szCs w:val="26"/>
        </w:rPr>
        <w:t>Mục đích sử dụng</w:t>
      </w:r>
    </w:p>
    <w:p w14:paraId="6B62F28C" w14:textId="77777777" w:rsidR="002854E0" w:rsidRPr="003A2F83" w:rsidRDefault="002854E0"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3A2F83" w:rsidRDefault="002854E0"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3A2F83" w:rsidRDefault="002854E0"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3A2F83" w:rsidRDefault="002854E0"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3A2F83" w:rsidRDefault="002854E0" w:rsidP="003A2F83">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3A2F83" w:rsidRDefault="00E57E50" w:rsidP="003A2F83">
      <w:pPr>
        <w:pStyle w:val="ListParagraph"/>
        <w:numPr>
          <w:ilvl w:val="0"/>
          <w:numId w:val="13"/>
        </w:numPr>
        <w:spacing w:after="0" w:line="240" w:lineRule="auto"/>
        <w:jc w:val="both"/>
        <w:rPr>
          <w:rFonts w:ascii="Times New Roman" w:hAnsi="Times New Roman" w:cs="Times New Roman"/>
          <w:b/>
          <w:bCs/>
          <w:sz w:val="26"/>
          <w:szCs w:val="26"/>
        </w:rPr>
      </w:pPr>
      <w:r w:rsidRPr="003A2F83">
        <w:rPr>
          <w:rFonts w:ascii="Times New Roman" w:hAnsi="Times New Roman" w:cs="Times New Roman"/>
          <w:b/>
          <w:bCs/>
          <w:sz w:val="26"/>
          <w:szCs w:val="26"/>
        </w:rPr>
        <w:lastRenderedPageBreak/>
        <w:t>Điều kiện tính toán</w:t>
      </w:r>
    </w:p>
    <w:p w14:paraId="650655EC" w14:textId="6A373427" w:rsidR="00E57E50" w:rsidRPr="003A2F83" w:rsidRDefault="00E57E50" w:rsidP="003A2F83">
      <w:pPr>
        <w:shd w:val="clear" w:color="auto" w:fill="FFFFFF"/>
        <w:spacing w:after="0" w:line="240" w:lineRule="auto"/>
        <w:ind w:firstLine="709"/>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 xml:space="preserve">Định mức kinh tế - kỹ thuật nghề </w:t>
      </w:r>
      <w:r w:rsidR="00805B21" w:rsidRPr="003A2F83">
        <w:rPr>
          <w:rFonts w:ascii="Times New Roman" w:eastAsia="Times New Roman" w:hAnsi="Times New Roman" w:cs="Times New Roman"/>
          <w:sz w:val="26"/>
          <w:szCs w:val="26"/>
          <w:lang w:eastAsia="vi-VN"/>
        </w:rPr>
        <w:t>trình độ đào tạo sơ cấp</w:t>
      </w:r>
      <w:r w:rsidR="00925BFD" w:rsidRPr="003A2F83">
        <w:rPr>
          <w:rFonts w:ascii="Times New Roman" w:eastAsia="Times New Roman" w:hAnsi="Times New Roman" w:cs="Times New Roman"/>
          <w:sz w:val="26"/>
          <w:szCs w:val="26"/>
          <w:lang w:eastAsia="vi-VN"/>
        </w:rPr>
        <w:t xml:space="preserve"> - </w:t>
      </w:r>
      <w:r w:rsidR="00805B21" w:rsidRPr="003A2F83">
        <w:rPr>
          <w:rFonts w:ascii="Times New Roman" w:eastAsia="Times New Roman" w:hAnsi="Times New Roman" w:cs="Times New Roman"/>
          <w:sz w:val="26"/>
          <w:szCs w:val="26"/>
          <w:lang w:eastAsia="vi-VN"/>
        </w:rPr>
        <w:t>Bậc 1</w:t>
      </w:r>
      <w:r w:rsidRPr="003A2F83">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3A2F83">
        <w:rPr>
          <w:rFonts w:ascii="Times New Roman" w:eastAsia="Times New Roman" w:hAnsi="Times New Roman" w:cs="Times New Roman"/>
          <w:sz w:val="26"/>
          <w:szCs w:val="26"/>
          <w:lang w:eastAsia="vi-VN"/>
        </w:rPr>
        <w:t xml:space="preserve">, thời gian đào tạo là </w:t>
      </w:r>
      <w:r w:rsidR="005428F7" w:rsidRPr="00847FC8">
        <w:rPr>
          <w:rFonts w:ascii="Times New Roman" w:eastAsia="Times New Roman" w:hAnsi="Times New Roman" w:cs="Times New Roman"/>
          <w:sz w:val="26"/>
          <w:szCs w:val="26"/>
          <w:lang w:eastAsia="vi-VN"/>
        </w:rPr>
        <w:t>3</w:t>
      </w:r>
      <w:r w:rsidR="00847FC8" w:rsidRPr="00847FC8">
        <w:rPr>
          <w:rFonts w:ascii="Times New Roman" w:eastAsia="Times New Roman" w:hAnsi="Times New Roman" w:cs="Times New Roman"/>
          <w:sz w:val="26"/>
          <w:szCs w:val="26"/>
          <w:lang w:eastAsia="vi-VN"/>
        </w:rPr>
        <w:t>15</w:t>
      </w:r>
      <w:r w:rsidR="00394795" w:rsidRPr="003A2F83">
        <w:rPr>
          <w:rFonts w:ascii="Times New Roman" w:eastAsia="Times New Roman" w:hAnsi="Times New Roman" w:cs="Times New Roman"/>
          <w:sz w:val="26"/>
          <w:szCs w:val="26"/>
          <w:lang w:eastAsia="vi-VN"/>
        </w:rPr>
        <w:t xml:space="preserve"> giờ</w:t>
      </w:r>
      <w:r w:rsidR="00EF15E2" w:rsidRPr="003A2F83">
        <w:rPr>
          <w:rFonts w:ascii="Times New Roman" w:eastAsia="Times New Roman" w:hAnsi="Times New Roman" w:cs="Times New Roman"/>
          <w:sz w:val="26"/>
          <w:szCs w:val="26"/>
          <w:lang w:eastAsia="vi-VN"/>
        </w:rPr>
        <w:t>.</w:t>
      </w:r>
    </w:p>
    <w:p w14:paraId="2BDB3693" w14:textId="31D7D259" w:rsidR="00394795" w:rsidRPr="003A2F83" w:rsidRDefault="00394795" w:rsidP="003A2F83">
      <w:pPr>
        <w:pStyle w:val="ListParagraph"/>
        <w:numPr>
          <w:ilvl w:val="0"/>
          <w:numId w:val="13"/>
        </w:numPr>
        <w:spacing w:after="0" w:line="240" w:lineRule="auto"/>
        <w:jc w:val="both"/>
        <w:rPr>
          <w:rFonts w:ascii="Times New Roman" w:hAnsi="Times New Roman" w:cs="Times New Roman"/>
          <w:b/>
          <w:bCs/>
          <w:sz w:val="26"/>
          <w:szCs w:val="26"/>
        </w:rPr>
      </w:pPr>
      <w:r w:rsidRPr="003A2F83">
        <w:rPr>
          <w:rFonts w:ascii="Times New Roman" w:hAnsi="Times New Roman" w:cs="Times New Roman"/>
          <w:b/>
          <w:bCs/>
          <w:sz w:val="26"/>
          <w:szCs w:val="26"/>
        </w:rPr>
        <w:t>Lưu ý</w:t>
      </w:r>
    </w:p>
    <w:p w14:paraId="1D8DCED6" w14:textId="6B577CC6" w:rsidR="00394795" w:rsidRPr="003A2F83" w:rsidRDefault="00394795" w:rsidP="003A2F83">
      <w:pPr>
        <w:shd w:val="clear" w:color="auto" w:fill="FFFFFF"/>
        <w:spacing w:after="0" w:line="240" w:lineRule="auto"/>
        <w:ind w:firstLine="720"/>
        <w:jc w:val="both"/>
        <w:rPr>
          <w:rFonts w:ascii="Times New Roman" w:eastAsia="Times New Roman" w:hAnsi="Times New Roman" w:cs="Times New Roman"/>
          <w:sz w:val="26"/>
          <w:szCs w:val="26"/>
          <w:lang w:eastAsia="vi-VN"/>
        </w:rPr>
      </w:pPr>
      <w:r w:rsidRPr="003A2F83">
        <w:rPr>
          <w:rFonts w:ascii="Times New Roman" w:eastAsia="Times New Roman" w:hAnsi="Times New Roman" w:cs="Times New Roman"/>
          <w:sz w:val="26"/>
          <w:szCs w:val="26"/>
          <w:lang w:eastAsia="vi-VN"/>
        </w:rPr>
        <w:t xml:space="preserve">Trong trường hợp tổ chức đào tạo nghề </w:t>
      </w:r>
      <w:r w:rsidR="00805B21" w:rsidRPr="003A2F83">
        <w:rPr>
          <w:rFonts w:ascii="Times New Roman" w:eastAsia="Times New Roman" w:hAnsi="Times New Roman" w:cs="Times New Roman"/>
          <w:sz w:val="26"/>
          <w:szCs w:val="26"/>
          <w:lang w:eastAsia="vi-VN"/>
        </w:rPr>
        <w:t xml:space="preserve">trình độ đào tạo sơ cấp </w:t>
      </w:r>
      <w:r w:rsidR="00925BFD" w:rsidRPr="003A2F83">
        <w:rPr>
          <w:rFonts w:ascii="Times New Roman" w:eastAsia="Times New Roman" w:hAnsi="Times New Roman" w:cs="Times New Roman"/>
          <w:sz w:val="26"/>
          <w:szCs w:val="26"/>
          <w:lang w:eastAsia="vi-VN"/>
        </w:rPr>
        <w:t>-</w:t>
      </w:r>
      <w:r w:rsidR="00805B21" w:rsidRPr="003A2F83">
        <w:rPr>
          <w:rFonts w:ascii="Times New Roman" w:eastAsia="Times New Roman" w:hAnsi="Times New Roman" w:cs="Times New Roman"/>
          <w:sz w:val="26"/>
          <w:szCs w:val="26"/>
          <w:lang w:eastAsia="vi-VN"/>
        </w:rPr>
        <w:t xml:space="preserve"> Bậc 1</w:t>
      </w:r>
      <w:r w:rsidRPr="003A2F83">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71217F82" w:rsidR="00354633" w:rsidRPr="003A2F83" w:rsidRDefault="00394795" w:rsidP="003A2F83">
      <w:pPr>
        <w:pStyle w:val="ListParagraph"/>
        <w:numPr>
          <w:ilvl w:val="0"/>
          <w:numId w:val="13"/>
        </w:numPr>
        <w:spacing w:after="0" w:line="240" w:lineRule="auto"/>
        <w:jc w:val="both"/>
        <w:rPr>
          <w:rFonts w:ascii="Times New Roman" w:hAnsi="Times New Roman" w:cs="Times New Roman"/>
          <w:b/>
          <w:bCs/>
          <w:sz w:val="26"/>
          <w:szCs w:val="26"/>
        </w:rPr>
      </w:pPr>
      <w:r w:rsidRPr="003A2F83">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9C5190" w:rsidRPr="003A2F83" w14:paraId="7B33000E" w14:textId="77777777" w:rsidTr="00FE374B">
        <w:trPr>
          <w:jc w:val="center"/>
        </w:trPr>
        <w:tc>
          <w:tcPr>
            <w:tcW w:w="982" w:type="dxa"/>
            <w:vMerge w:val="restart"/>
            <w:shd w:val="clear" w:color="auto" w:fill="FFFFFF"/>
            <w:tcMar>
              <w:top w:w="0" w:type="dxa"/>
              <w:left w:w="108" w:type="dxa"/>
              <w:bottom w:w="0" w:type="dxa"/>
              <w:right w:w="108" w:type="dxa"/>
            </w:tcMar>
            <w:vAlign w:val="center"/>
          </w:tcPr>
          <w:p w14:paraId="550665F1" w14:textId="77777777" w:rsidR="00805B21" w:rsidRPr="003A2F83" w:rsidRDefault="00805B21" w:rsidP="003A2F83">
            <w:pPr>
              <w:pStyle w:val="NoSpacing"/>
              <w:jc w:val="center"/>
              <w:rPr>
                <w:rFonts w:ascii="Times New Roman" w:hAnsi="Times New Roman" w:cs="Times New Roman"/>
                <w:sz w:val="26"/>
                <w:szCs w:val="26"/>
              </w:rPr>
            </w:pPr>
          </w:p>
          <w:p w14:paraId="71819F9F" w14:textId="77777777" w:rsidR="00805B21" w:rsidRPr="003A2F83" w:rsidRDefault="00805B21" w:rsidP="003A2F83">
            <w:pPr>
              <w:pStyle w:val="NoSpacing"/>
              <w:jc w:val="center"/>
              <w:rPr>
                <w:rFonts w:ascii="Times New Roman" w:hAnsi="Times New Roman" w:cs="Times New Roman"/>
                <w:sz w:val="26"/>
                <w:szCs w:val="26"/>
              </w:rPr>
            </w:pPr>
            <w:r w:rsidRPr="003A2F83">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14D58522" w14:textId="77777777" w:rsidR="00805B21" w:rsidRPr="003A2F83" w:rsidRDefault="00805B21" w:rsidP="003A2F83">
            <w:pPr>
              <w:pStyle w:val="NoSpacing"/>
              <w:jc w:val="center"/>
              <w:rPr>
                <w:rFonts w:ascii="Times New Roman" w:hAnsi="Times New Roman" w:cs="Times New Roman"/>
                <w:sz w:val="26"/>
                <w:szCs w:val="26"/>
              </w:rPr>
            </w:pPr>
          </w:p>
          <w:p w14:paraId="5E613241" w14:textId="77777777" w:rsidR="00805B21" w:rsidRPr="003A2F83" w:rsidRDefault="00805B21" w:rsidP="003A2F83">
            <w:pPr>
              <w:pStyle w:val="NoSpacing"/>
              <w:jc w:val="center"/>
              <w:rPr>
                <w:rFonts w:ascii="Times New Roman" w:hAnsi="Times New Roman" w:cs="Times New Roman"/>
                <w:sz w:val="26"/>
                <w:szCs w:val="26"/>
              </w:rPr>
            </w:pPr>
            <w:r w:rsidRPr="003A2F83">
              <w:rPr>
                <w:rFonts w:ascii="Times New Roman" w:hAnsi="Times New Roman" w:cs="Times New Roman"/>
                <w:b/>
                <w:bCs/>
                <w:sz w:val="26"/>
                <w:szCs w:val="26"/>
              </w:rPr>
              <w:t>Tên mô đun</w:t>
            </w:r>
          </w:p>
        </w:tc>
        <w:tc>
          <w:tcPr>
            <w:tcW w:w="4275" w:type="dxa"/>
            <w:gridSpan w:val="5"/>
            <w:shd w:val="clear" w:color="auto" w:fill="FFFFFF"/>
          </w:tcPr>
          <w:p w14:paraId="51D1DDB3" w14:textId="77777777" w:rsidR="00805B21" w:rsidRPr="003A2F83" w:rsidRDefault="00805B21" w:rsidP="003A2F83">
            <w:pPr>
              <w:pStyle w:val="NoSpacing"/>
              <w:jc w:val="center"/>
              <w:rPr>
                <w:rFonts w:ascii="Times New Roman" w:hAnsi="Times New Roman" w:cs="Times New Roman"/>
                <w:sz w:val="26"/>
                <w:szCs w:val="26"/>
              </w:rPr>
            </w:pPr>
            <w:r w:rsidRPr="003A2F83">
              <w:rPr>
                <w:rFonts w:ascii="Times New Roman" w:hAnsi="Times New Roman" w:cs="Times New Roman"/>
                <w:b/>
                <w:bCs/>
                <w:sz w:val="26"/>
                <w:szCs w:val="26"/>
              </w:rPr>
              <w:t>Thời gian đào tạo (giờ)</w:t>
            </w:r>
          </w:p>
        </w:tc>
      </w:tr>
      <w:tr w:rsidR="009C5190" w:rsidRPr="003A2F83" w14:paraId="337B7EE0" w14:textId="77777777" w:rsidTr="00FE374B">
        <w:trPr>
          <w:jc w:val="center"/>
        </w:trPr>
        <w:tc>
          <w:tcPr>
            <w:tcW w:w="982" w:type="dxa"/>
            <w:vMerge/>
            <w:shd w:val="clear" w:color="auto" w:fill="FFFFFF"/>
            <w:vAlign w:val="center"/>
          </w:tcPr>
          <w:p w14:paraId="6E9605BB" w14:textId="77777777" w:rsidR="00805B21" w:rsidRPr="003A2F83" w:rsidRDefault="00805B21" w:rsidP="003A2F83">
            <w:pPr>
              <w:pStyle w:val="NoSpacing"/>
              <w:jc w:val="center"/>
              <w:rPr>
                <w:rFonts w:ascii="Times New Roman" w:hAnsi="Times New Roman" w:cs="Times New Roman"/>
                <w:sz w:val="26"/>
                <w:szCs w:val="26"/>
              </w:rPr>
            </w:pPr>
          </w:p>
        </w:tc>
        <w:tc>
          <w:tcPr>
            <w:tcW w:w="4116" w:type="dxa"/>
            <w:vMerge/>
            <w:shd w:val="clear" w:color="auto" w:fill="FFFFFF"/>
            <w:vAlign w:val="center"/>
          </w:tcPr>
          <w:p w14:paraId="0C66BF76" w14:textId="77777777" w:rsidR="00805B21" w:rsidRPr="003A2F83" w:rsidRDefault="00805B21" w:rsidP="003A2F83">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5CCBD454" w14:textId="77777777" w:rsidR="00805B21" w:rsidRPr="003A2F83" w:rsidRDefault="00805B21" w:rsidP="003A2F83">
            <w:pPr>
              <w:pStyle w:val="NoSpacing"/>
              <w:jc w:val="center"/>
              <w:rPr>
                <w:rFonts w:ascii="Times New Roman" w:hAnsi="Times New Roman" w:cs="Times New Roman"/>
                <w:b/>
                <w:sz w:val="26"/>
                <w:szCs w:val="26"/>
              </w:rPr>
            </w:pPr>
            <w:r w:rsidRPr="003A2F83">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129D78C7" w14:textId="77777777" w:rsidR="00805B21" w:rsidRPr="003A2F83" w:rsidRDefault="00805B21" w:rsidP="003A2F83">
            <w:pPr>
              <w:pStyle w:val="NoSpacing"/>
              <w:jc w:val="center"/>
              <w:rPr>
                <w:rFonts w:ascii="Times New Roman" w:hAnsi="Times New Roman" w:cs="Times New Roman"/>
                <w:b/>
                <w:sz w:val="26"/>
                <w:szCs w:val="26"/>
              </w:rPr>
            </w:pPr>
            <w:r w:rsidRPr="003A2F83">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3E2F311A" w14:textId="77777777" w:rsidR="00805B21" w:rsidRPr="003A2F83" w:rsidRDefault="00805B21" w:rsidP="003A2F83">
            <w:pPr>
              <w:pStyle w:val="NoSpacing"/>
              <w:jc w:val="center"/>
              <w:rPr>
                <w:rFonts w:ascii="Times New Roman" w:hAnsi="Times New Roman" w:cs="Times New Roman"/>
                <w:b/>
                <w:sz w:val="26"/>
                <w:szCs w:val="26"/>
              </w:rPr>
            </w:pPr>
            <w:r w:rsidRPr="003A2F83">
              <w:rPr>
                <w:rFonts w:ascii="Times New Roman" w:hAnsi="Times New Roman" w:cs="Times New Roman"/>
                <w:b/>
                <w:sz w:val="26"/>
                <w:szCs w:val="26"/>
                <w:lang w:val="pt-BR"/>
              </w:rPr>
              <w:t>Trong đó</w:t>
            </w:r>
          </w:p>
        </w:tc>
      </w:tr>
      <w:tr w:rsidR="009C5190" w:rsidRPr="003A2F83" w14:paraId="2728BFE5" w14:textId="77777777" w:rsidTr="00FE374B">
        <w:trPr>
          <w:trHeight w:val="547"/>
          <w:jc w:val="center"/>
        </w:trPr>
        <w:tc>
          <w:tcPr>
            <w:tcW w:w="982" w:type="dxa"/>
            <w:vMerge/>
            <w:shd w:val="clear" w:color="auto" w:fill="FFFFFF"/>
            <w:vAlign w:val="center"/>
          </w:tcPr>
          <w:p w14:paraId="23BF1558" w14:textId="77777777" w:rsidR="00805B21" w:rsidRPr="003A2F83" w:rsidRDefault="00805B21" w:rsidP="003A2F83">
            <w:pPr>
              <w:pStyle w:val="NoSpacing"/>
              <w:jc w:val="center"/>
              <w:rPr>
                <w:rFonts w:ascii="Times New Roman" w:hAnsi="Times New Roman" w:cs="Times New Roman"/>
                <w:sz w:val="26"/>
                <w:szCs w:val="26"/>
              </w:rPr>
            </w:pPr>
          </w:p>
        </w:tc>
        <w:tc>
          <w:tcPr>
            <w:tcW w:w="4116" w:type="dxa"/>
            <w:vMerge/>
            <w:shd w:val="clear" w:color="auto" w:fill="FFFFFF"/>
            <w:vAlign w:val="center"/>
          </w:tcPr>
          <w:p w14:paraId="74A28CC2" w14:textId="77777777" w:rsidR="00805B21" w:rsidRPr="003A2F83" w:rsidRDefault="00805B21" w:rsidP="003A2F83">
            <w:pPr>
              <w:pStyle w:val="NoSpacing"/>
              <w:jc w:val="center"/>
              <w:rPr>
                <w:rFonts w:ascii="Times New Roman" w:hAnsi="Times New Roman" w:cs="Times New Roman"/>
                <w:sz w:val="26"/>
                <w:szCs w:val="26"/>
              </w:rPr>
            </w:pPr>
          </w:p>
        </w:tc>
        <w:tc>
          <w:tcPr>
            <w:tcW w:w="764" w:type="dxa"/>
            <w:vMerge/>
            <w:shd w:val="clear" w:color="auto" w:fill="FFFFFF"/>
          </w:tcPr>
          <w:p w14:paraId="1AFEECBC" w14:textId="77777777" w:rsidR="00805B21" w:rsidRPr="003A2F83" w:rsidRDefault="00805B21" w:rsidP="003A2F83">
            <w:pPr>
              <w:pStyle w:val="NoSpacing"/>
              <w:jc w:val="center"/>
              <w:rPr>
                <w:rFonts w:ascii="Times New Roman" w:hAnsi="Times New Roman" w:cs="Times New Roman"/>
                <w:b/>
                <w:sz w:val="26"/>
                <w:szCs w:val="26"/>
              </w:rPr>
            </w:pPr>
          </w:p>
        </w:tc>
        <w:tc>
          <w:tcPr>
            <w:tcW w:w="896" w:type="dxa"/>
            <w:vMerge/>
            <w:shd w:val="clear" w:color="auto" w:fill="FFFFFF"/>
            <w:vAlign w:val="center"/>
          </w:tcPr>
          <w:p w14:paraId="40CC9E52" w14:textId="77777777" w:rsidR="00805B21" w:rsidRPr="003A2F83" w:rsidRDefault="00805B21" w:rsidP="003A2F83">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04E28835" w14:textId="77777777" w:rsidR="00805B21" w:rsidRPr="003A2F83" w:rsidRDefault="00805B21" w:rsidP="003A2F83">
            <w:pPr>
              <w:pStyle w:val="NoSpacing"/>
              <w:jc w:val="center"/>
              <w:rPr>
                <w:rFonts w:ascii="Times New Roman" w:hAnsi="Times New Roman" w:cs="Times New Roman"/>
                <w:b/>
                <w:sz w:val="26"/>
                <w:szCs w:val="26"/>
              </w:rPr>
            </w:pPr>
            <w:r w:rsidRPr="003A2F83">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190199F" w14:textId="77777777" w:rsidR="00805B21" w:rsidRPr="003A2F83" w:rsidRDefault="00805B21" w:rsidP="003A2F83">
            <w:pPr>
              <w:pStyle w:val="NoSpacing"/>
              <w:jc w:val="center"/>
              <w:rPr>
                <w:rFonts w:ascii="Times New Roman" w:hAnsi="Times New Roman" w:cs="Times New Roman"/>
                <w:b/>
                <w:sz w:val="26"/>
                <w:szCs w:val="26"/>
              </w:rPr>
            </w:pPr>
            <w:r w:rsidRPr="003A2F83">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10339D5D" w14:textId="77777777" w:rsidR="00805B21" w:rsidRPr="003A2F83" w:rsidRDefault="00805B21" w:rsidP="003A2F83">
            <w:pPr>
              <w:pStyle w:val="NoSpacing"/>
              <w:jc w:val="center"/>
              <w:rPr>
                <w:rFonts w:ascii="Times New Roman" w:hAnsi="Times New Roman" w:cs="Times New Roman"/>
                <w:b/>
                <w:sz w:val="26"/>
                <w:szCs w:val="26"/>
              </w:rPr>
            </w:pPr>
            <w:r w:rsidRPr="003A2F83">
              <w:rPr>
                <w:rFonts w:ascii="Times New Roman" w:hAnsi="Times New Roman" w:cs="Times New Roman"/>
                <w:b/>
                <w:sz w:val="26"/>
                <w:szCs w:val="26"/>
                <w:lang w:val="pt-BR"/>
              </w:rPr>
              <w:t>Kiểm tra</w:t>
            </w:r>
          </w:p>
        </w:tc>
      </w:tr>
      <w:tr w:rsidR="00AA0AB3" w:rsidRPr="003A2F83" w14:paraId="38BB72F2"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15681A1" w14:textId="23D369BB" w:rsidR="00AA0AB3" w:rsidRPr="003A2F83" w:rsidRDefault="00AA0AB3" w:rsidP="003A2F83">
            <w:pPr>
              <w:pStyle w:val="NoSpacing"/>
              <w:rPr>
                <w:rFonts w:ascii="Times New Roman" w:hAnsi="Times New Roman" w:cs="Times New Roman"/>
                <w:sz w:val="26"/>
                <w:szCs w:val="26"/>
                <w:lang w:val="pt-BR"/>
              </w:rPr>
            </w:pPr>
            <w:r w:rsidRPr="003A2F83">
              <w:rPr>
                <w:rFonts w:ascii="Times New Roman" w:eastAsia="Times New Roman" w:hAnsi="Times New Roman" w:cs="Times New Roman"/>
                <w:sz w:val="26"/>
                <w:szCs w:val="26"/>
              </w:rPr>
              <w:t>MĐ01</w:t>
            </w:r>
          </w:p>
        </w:tc>
        <w:tc>
          <w:tcPr>
            <w:tcW w:w="4116" w:type="dxa"/>
            <w:shd w:val="clear" w:color="auto" w:fill="FFFFFF"/>
            <w:tcMar>
              <w:top w:w="0" w:type="dxa"/>
              <w:left w:w="108" w:type="dxa"/>
              <w:bottom w:w="0" w:type="dxa"/>
              <w:right w:w="108" w:type="dxa"/>
            </w:tcMar>
            <w:vAlign w:val="center"/>
          </w:tcPr>
          <w:p w14:paraId="4EB7DFFB" w14:textId="74560D6F" w:rsidR="00AA0AB3" w:rsidRPr="003A2F83" w:rsidRDefault="00AA0AB3" w:rsidP="003A2F83">
            <w:pPr>
              <w:pStyle w:val="NoSpacing"/>
              <w:rPr>
                <w:rFonts w:ascii="Times New Roman" w:hAnsi="Times New Roman" w:cs="Times New Roman"/>
                <w:spacing w:val="-4"/>
                <w:sz w:val="26"/>
                <w:szCs w:val="26"/>
                <w:lang w:val="pt-BR"/>
              </w:rPr>
            </w:pPr>
            <w:r w:rsidRPr="003A2F83">
              <w:rPr>
                <w:rFonts w:ascii="Times New Roman" w:eastAsia="Times New Roman" w:hAnsi="Times New Roman" w:cs="Times New Roman"/>
                <w:sz w:val="26"/>
                <w:szCs w:val="26"/>
              </w:rPr>
              <w:t>Vệ sinh và an toàn nơi làm việc</w:t>
            </w:r>
          </w:p>
        </w:tc>
        <w:tc>
          <w:tcPr>
            <w:tcW w:w="764" w:type="dxa"/>
            <w:shd w:val="clear" w:color="auto" w:fill="FFFFFF"/>
            <w:vAlign w:val="center"/>
          </w:tcPr>
          <w:p w14:paraId="7F188449" w14:textId="56605785" w:rsidR="00AA0AB3" w:rsidRPr="003A2F83" w:rsidRDefault="00400D38" w:rsidP="003A2F83">
            <w:pPr>
              <w:pStyle w:val="NoSpacing"/>
              <w:jc w:val="center"/>
              <w:rPr>
                <w:rFonts w:ascii="Times New Roman" w:hAnsi="Times New Roman" w:cs="Times New Roman"/>
                <w:sz w:val="26"/>
                <w:szCs w:val="26"/>
              </w:rPr>
            </w:pPr>
            <w:r w:rsidRPr="003A2F83">
              <w:rPr>
                <w:rFonts w:ascii="Times New Roman" w:hAnsi="Times New Roman" w:cs="Times New Roman"/>
                <w:sz w:val="26"/>
                <w:szCs w:val="26"/>
              </w:rPr>
              <w:t>1</w:t>
            </w:r>
          </w:p>
        </w:tc>
        <w:tc>
          <w:tcPr>
            <w:tcW w:w="896" w:type="dxa"/>
            <w:shd w:val="clear" w:color="auto" w:fill="FFFFFF"/>
            <w:tcMar>
              <w:top w:w="0" w:type="dxa"/>
              <w:left w:w="108" w:type="dxa"/>
              <w:bottom w:w="0" w:type="dxa"/>
              <w:right w:w="108" w:type="dxa"/>
            </w:tcMar>
            <w:vAlign w:val="center"/>
          </w:tcPr>
          <w:p w14:paraId="6A97D822" w14:textId="2A0B35FB"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30</w:t>
            </w:r>
          </w:p>
        </w:tc>
        <w:tc>
          <w:tcPr>
            <w:tcW w:w="924" w:type="dxa"/>
            <w:shd w:val="clear" w:color="auto" w:fill="FFFFFF"/>
            <w:tcMar>
              <w:top w:w="0" w:type="dxa"/>
              <w:left w:w="108" w:type="dxa"/>
              <w:bottom w:w="0" w:type="dxa"/>
              <w:right w:w="108" w:type="dxa"/>
            </w:tcMar>
            <w:vAlign w:val="center"/>
          </w:tcPr>
          <w:p w14:paraId="5E4B74AE" w14:textId="4BCCE8F1"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0FC8195F" w14:textId="22BCBC62"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15</w:t>
            </w:r>
          </w:p>
        </w:tc>
        <w:tc>
          <w:tcPr>
            <w:tcW w:w="851" w:type="dxa"/>
            <w:shd w:val="clear" w:color="auto" w:fill="FFFFFF"/>
            <w:tcMar>
              <w:top w:w="0" w:type="dxa"/>
              <w:left w:w="108" w:type="dxa"/>
              <w:bottom w:w="0" w:type="dxa"/>
              <w:right w:w="108" w:type="dxa"/>
            </w:tcMar>
            <w:vAlign w:val="center"/>
          </w:tcPr>
          <w:p w14:paraId="0A82030B" w14:textId="683A06B5"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5</w:t>
            </w:r>
          </w:p>
        </w:tc>
      </w:tr>
      <w:tr w:rsidR="00AA0AB3" w:rsidRPr="003A2F83" w14:paraId="27DD37DA"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0A357F5D" w14:textId="008D7AD3" w:rsidR="00AA0AB3" w:rsidRPr="003A2F83" w:rsidRDefault="00AA0AB3" w:rsidP="003A2F83">
            <w:pPr>
              <w:pStyle w:val="NoSpacing"/>
              <w:rPr>
                <w:rFonts w:ascii="Times New Roman" w:hAnsi="Times New Roman" w:cs="Times New Roman"/>
                <w:sz w:val="26"/>
                <w:szCs w:val="26"/>
                <w:lang w:val="pt-BR"/>
              </w:rPr>
            </w:pPr>
            <w:r w:rsidRPr="003A2F83">
              <w:rPr>
                <w:rFonts w:ascii="Times New Roman" w:eastAsia="Times New Roman" w:hAnsi="Times New Roman" w:cs="Times New Roman"/>
                <w:sz w:val="26"/>
                <w:szCs w:val="26"/>
              </w:rPr>
              <w:t>MĐ02</w:t>
            </w:r>
          </w:p>
        </w:tc>
        <w:tc>
          <w:tcPr>
            <w:tcW w:w="4116" w:type="dxa"/>
            <w:shd w:val="clear" w:color="auto" w:fill="FFFFFF"/>
            <w:tcMar>
              <w:top w:w="0" w:type="dxa"/>
              <w:left w:w="108" w:type="dxa"/>
              <w:bottom w:w="0" w:type="dxa"/>
              <w:right w:w="108" w:type="dxa"/>
            </w:tcMar>
            <w:vAlign w:val="center"/>
          </w:tcPr>
          <w:p w14:paraId="4163D745" w14:textId="11B214D2" w:rsidR="00AA0AB3" w:rsidRPr="003A2F83" w:rsidRDefault="00AA0AB3" w:rsidP="003A2F83">
            <w:pPr>
              <w:pStyle w:val="NoSpacing"/>
              <w:rPr>
                <w:rFonts w:ascii="Times New Roman" w:hAnsi="Times New Roman" w:cs="Times New Roman"/>
                <w:spacing w:val="-4"/>
                <w:sz w:val="26"/>
                <w:szCs w:val="26"/>
                <w:lang w:val="pt-BR"/>
              </w:rPr>
            </w:pPr>
            <w:r w:rsidRPr="003A2F83">
              <w:rPr>
                <w:rFonts w:ascii="Times New Roman" w:eastAsia="Times New Roman" w:hAnsi="Times New Roman" w:cs="Times New Roman"/>
                <w:sz w:val="26"/>
                <w:szCs w:val="26"/>
              </w:rPr>
              <w:t>Đồ uống không cồn</w:t>
            </w:r>
          </w:p>
        </w:tc>
        <w:tc>
          <w:tcPr>
            <w:tcW w:w="764" w:type="dxa"/>
            <w:shd w:val="clear" w:color="auto" w:fill="FFFFFF"/>
            <w:vAlign w:val="center"/>
          </w:tcPr>
          <w:p w14:paraId="2E464CA8" w14:textId="07D9EA32" w:rsidR="00AA0AB3" w:rsidRPr="003A2F83" w:rsidRDefault="000377A7" w:rsidP="003A2F83">
            <w:pPr>
              <w:pStyle w:val="NoSpacing"/>
              <w:jc w:val="center"/>
              <w:rPr>
                <w:rFonts w:ascii="Times New Roman" w:hAnsi="Times New Roman" w:cs="Times New Roman"/>
                <w:sz w:val="26"/>
                <w:szCs w:val="26"/>
              </w:rPr>
            </w:pPr>
            <w:r w:rsidRPr="003A2F83">
              <w:rPr>
                <w:rFonts w:ascii="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59F793A9" w14:textId="3B35041B"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75</w:t>
            </w:r>
          </w:p>
        </w:tc>
        <w:tc>
          <w:tcPr>
            <w:tcW w:w="924" w:type="dxa"/>
            <w:shd w:val="clear" w:color="auto" w:fill="FFFFFF"/>
            <w:tcMar>
              <w:top w:w="0" w:type="dxa"/>
              <w:left w:w="108" w:type="dxa"/>
              <w:bottom w:w="0" w:type="dxa"/>
              <w:right w:w="108" w:type="dxa"/>
            </w:tcMar>
            <w:vAlign w:val="center"/>
          </w:tcPr>
          <w:p w14:paraId="09E890F1" w14:textId="0F9B9E51"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3A0D1929" w14:textId="289D894D"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55</w:t>
            </w:r>
          </w:p>
        </w:tc>
        <w:tc>
          <w:tcPr>
            <w:tcW w:w="851" w:type="dxa"/>
            <w:shd w:val="clear" w:color="auto" w:fill="FFFFFF"/>
            <w:tcMar>
              <w:top w:w="0" w:type="dxa"/>
              <w:left w:w="108" w:type="dxa"/>
              <w:bottom w:w="0" w:type="dxa"/>
              <w:right w:w="108" w:type="dxa"/>
            </w:tcMar>
            <w:vAlign w:val="center"/>
          </w:tcPr>
          <w:p w14:paraId="238B08CC" w14:textId="76F7AE9E"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5</w:t>
            </w:r>
          </w:p>
        </w:tc>
      </w:tr>
      <w:tr w:rsidR="00AA0AB3" w:rsidRPr="003A2F83" w14:paraId="3C447FE0"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CB47372" w14:textId="36F63548" w:rsidR="00AA0AB3" w:rsidRPr="003A2F83" w:rsidRDefault="00AA0AB3" w:rsidP="003A2F83">
            <w:pPr>
              <w:pStyle w:val="NoSpacing"/>
              <w:rPr>
                <w:rFonts w:ascii="Times New Roman" w:hAnsi="Times New Roman" w:cs="Times New Roman"/>
                <w:sz w:val="26"/>
                <w:szCs w:val="26"/>
                <w:lang w:val="pt-BR"/>
              </w:rPr>
            </w:pPr>
            <w:r w:rsidRPr="003A2F83">
              <w:rPr>
                <w:rFonts w:ascii="Times New Roman" w:eastAsia="Times New Roman" w:hAnsi="Times New Roman" w:cs="Times New Roman"/>
                <w:sz w:val="26"/>
                <w:szCs w:val="26"/>
              </w:rPr>
              <w:t>MĐ03</w:t>
            </w:r>
          </w:p>
        </w:tc>
        <w:tc>
          <w:tcPr>
            <w:tcW w:w="4116" w:type="dxa"/>
            <w:shd w:val="clear" w:color="auto" w:fill="FFFFFF"/>
            <w:tcMar>
              <w:top w:w="0" w:type="dxa"/>
              <w:left w:w="108" w:type="dxa"/>
              <w:bottom w:w="0" w:type="dxa"/>
              <w:right w:w="108" w:type="dxa"/>
            </w:tcMar>
            <w:vAlign w:val="center"/>
          </w:tcPr>
          <w:p w14:paraId="61BDC0AB" w14:textId="7B6946D9" w:rsidR="00AA0AB3" w:rsidRPr="003A2F83" w:rsidRDefault="00AA0AB3" w:rsidP="003A2F83">
            <w:pPr>
              <w:pStyle w:val="NoSpacing"/>
              <w:rPr>
                <w:rFonts w:ascii="Times New Roman" w:hAnsi="Times New Roman" w:cs="Times New Roman"/>
                <w:spacing w:val="-4"/>
                <w:sz w:val="26"/>
                <w:szCs w:val="26"/>
                <w:lang w:val="pt-BR"/>
              </w:rPr>
            </w:pPr>
            <w:r w:rsidRPr="003A2F83">
              <w:rPr>
                <w:rFonts w:ascii="Times New Roman" w:eastAsia="Times New Roman" w:hAnsi="Times New Roman" w:cs="Times New Roman"/>
                <w:sz w:val="26"/>
                <w:szCs w:val="26"/>
              </w:rPr>
              <w:t>Đồ uống lên men</w:t>
            </w:r>
          </w:p>
        </w:tc>
        <w:tc>
          <w:tcPr>
            <w:tcW w:w="764" w:type="dxa"/>
            <w:shd w:val="clear" w:color="auto" w:fill="FFFFFF"/>
            <w:vAlign w:val="center"/>
          </w:tcPr>
          <w:p w14:paraId="47953B75" w14:textId="4DFA2FE5" w:rsidR="00AA0AB3" w:rsidRPr="003A2F83" w:rsidRDefault="000377A7" w:rsidP="003A2F83">
            <w:pPr>
              <w:pStyle w:val="NoSpacing"/>
              <w:jc w:val="center"/>
              <w:rPr>
                <w:rFonts w:ascii="Times New Roman" w:hAnsi="Times New Roman" w:cs="Times New Roman"/>
                <w:sz w:val="26"/>
                <w:szCs w:val="26"/>
              </w:rPr>
            </w:pPr>
            <w:r w:rsidRPr="003A2F83">
              <w:rPr>
                <w:rFonts w:ascii="Times New Roman" w:hAnsi="Times New Roman" w:cs="Times New Roman"/>
                <w:sz w:val="26"/>
                <w:szCs w:val="26"/>
              </w:rPr>
              <w:t>2</w:t>
            </w:r>
          </w:p>
        </w:tc>
        <w:tc>
          <w:tcPr>
            <w:tcW w:w="896" w:type="dxa"/>
            <w:shd w:val="clear" w:color="auto" w:fill="FFFFFF"/>
            <w:tcMar>
              <w:top w:w="0" w:type="dxa"/>
              <w:left w:w="108" w:type="dxa"/>
              <w:bottom w:w="0" w:type="dxa"/>
              <w:right w:w="108" w:type="dxa"/>
            </w:tcMar>
            <w:vAlign w:val="center"/>
          </w:tcPr>
          <w:p w14:paraId="4316E174" w14:textId="58ED2355"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45</w:t>
            </w:r>
          </w:p>
        </w:tc>
        <w:tc>
          <w:tcPr>
            <w:tcW w:w="924" w:type="dxa"/>
            <w:shd w:val="clear" w:color="auto" w:fill="FFFFFF"/>
            <w:tcMar>
              <w:top w:w="0" w:type="dxa"/>
              <w:left w:w="108" w:type="dxa"/>
              <w:bottom w:w="0" w:type="dxa"/>
              <w:right w:w="108" w:type="dxa"/>
            </w:tcMar>
            <w:vAlign w:val="center"/>
          </w:tcPr>
          <w:p w14:paraId="5FD3F2D5" w14:textId="4573F2D7"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6117D175" w14:textId="5822E31B"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25</w:t>
            </w:r>
          </w:p>
        </w:tc>
        <w:tc>
          <w:tcPr>
            <w:tcW w:w="851" w:type="dxa"/>
            <w:shd w:val="clear" w:color="auto" w:fill="FFFFFF"/>
            <w:tcMar>
              <w:top w:w="0" w:type="dxa"/>
              <w:left w:w="108" w:type="dxa"/>
              <w:bottom w:w="0" w:type="dxa"/>
              <w:right w:w="108" w:type="dxa"/>
            </w:tcMar>
            <w:vAlign w:val="center"/>
          </w:tcPr>
          <w:p w14:paraId="69CB6DE9" w14:textId="46364779"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5</w:t>
            </w:r>
          </w:p>
        </w:tc>
      </w:tr>
      <w:tr w:rsidR="00AA0AB3" w:rsidRPr="003A2F83" w14:paraId="3696349D"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2AEA945C" w14:textId="4840D098" w:rsidR="00AA0AB3" w:rsidRPr="003A2F83" w:rsidRDefault="00AA0AB3" w:rsidP="003A2F83">
            <w:pPr>
              <w:pStyle w:val="NoSpacing"/>
              <w:rPr>
                <w:rFonts w:ascii="Times New Roman" w:hAnsi="Times New Roman" w:cs="Times New Roman"/>
                <w:sz w:val="26"/>
                <w:szCs w:val="26"/>
                <w:lang w:val="pt-BR"/>
              </w:rPr>
            </w:pPr>
            <w:r w:rsidRPr="003A2F83">
              <w:rPr>
                <w:rFonts w:ascii="Times New Roman" w:eastAsia="Times New Roman" w:hAnsi="Times New Roman" w:cs="Times New Roman"/>
                <w:sz w:val="26"/>
                <w:szCs w:val="26"/>
              </w:rPr>
              <w:t>MĐ04</w:t>
            </w:r>
          </w:p>
        </w:tc>
        <w:tc>
          <w:tcPr>
            <w:tcW w:w="4116" w:type="dxa"/>
            <w:shd w:val="clear" w:color="auto" w:fill="FFFFFF"/>
            <w:tcMar>
              <w:top w:w="0" w:type="dxa"/>
              <w:left w:w="108" w:type="dxa"/>
              <w:bottom w:w="0" w:type="dxa"/>
              <w:right w:w="108" w:type="dxa"/>
            </w:tcMar>
            <w:vAlign w:val="center"/>
          </w:tcPr>
          <w:p w14:paraId="044A5B0D" w14:textId="3C6C3E20" w:rsidR="00AA0AB3" w:rsidRPr="003A2F83" w:rsidRDefault="00AA0AB3" w:rsidP="003A2F83">
            <w:pPr>
              <w:pStyle w:val="NoSpacing"/>
              <w:rPr>
                <w:rFonts w:ascii="Times New Roman" w:hAnsi="Times New Roman" w:cs="Times New Roman"/>
                <w:spacing w:val="-4"/>
                <w:sz w:val="26"/>
                <w:szCs w:val="26"/>
                <w:lang w:val="pt-BR"/>
              </w:rPr>
            </w:pPr>
            <w:r w:rsidRPr="003A2F83">
              <w:rPr>
                <w:rFonts w:ascii="Times New Roman" w:eastAsia="Times New Roman" w:hAnsi="Times New Roman" w:cs="Times New Roman"/>
                <w:sz w:val="26"/>
                <w:szCs w:val="26"/>
              </w:rPr>
              <w:t>Pha chế cocktail và mocktail</w:t>
            </w:r>
          </w:p>
        </w:tc>
        <w:tc>
          <w:tcPr>
            <w:tcW w:w="764" w:type="dxa"/>
            <w:shd w:val="clear" w:color="auto" w:fill="FFFFFF"/>
            <w:vAlign w:val="center"/>
          </w:tcPr>
          <w:p w14:paraId="3393BC18" w14:textId="120C32B8" w:rsidR="00AA0AB3" w:rsidRPr="003A2F83" w:rsidRDefault="000377A7" w:rsidP="003A2F83">
            <w:pPr>
              <w:pStyle w:val="NoSpacing"/>
              <w:jc w:val="center"/>
              <w:rPr>
                <w:rFonts w:ascii="Times New Roman" w:hAnsi="Times New Roman" w:cs="Times New Roman"/>
                <w:sz w:val="26"/>
                <w:szCs w:val="26"/>
              </w:rPr>
            </w:pPr>
            <w:r w:rsidRPr="003A2F83">
              <w:rPr>
                <w:rFonts w:ascii="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45A3AB4D" w14:textId="49528F55"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75</w:t>
            </w:r>
          </w:p>
        </w:tc>
        <w:tc>
          <w:tcPr>
            <w:tcW w:w="924" w:type="dxa"/>
            <w:shd w:val="clear" w:color="auto" w:fill="FFFFFF"/>
            <w:tcMar>
              <w:top w:w="0" w:type="dxa"/>
              <w:left w:w="108" w:type="dxa"/>
              <w:bottom w:w="0" w:type="dxa"/>
              <w:right w:w="108" w:type="dxa"/>
            </w:tcMar>
            <w:vAlign w:val="center"/>
          </w:tcPr>
          <w:p w14:paraId="32EF86DC" w14:textId="761A49A4"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2A157041" w14:textId="25BB3BF0"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55</w:t>
            </w:r>
          </w:p>
        </w:tc>
        <w:tc>
          <w:tcPr>
            <w:tcW w:w="851" w:type="dxa"/>
            <w:shd w:val="clear" w:color="auto" w:fill="FFFFFF"/>
            <w:tcMar>
              <w:top w:w="0" w:type="dxa"/>
              <w:left w:w="108" w:type="dxa"/>
              <w:bottom w:w="0" w:type="dxa"/>
              <w:right w:w="108" w:type="dxa"/>
            </w:tcMar>
            <w:vAlign w:val="center"/>
          </w:tcPr>
          <w:p w14:paraId="13802849" w14:textId="19380B8A"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5</w:t>
            </w:r>
          </w:p>
        </w:tc>
      </w:tr>
      <w:tr w:rsidR="00AA0AB3" w:rsidRPr="003A2F83" w14:paraId="31314DE8"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50DDEE0D" w14:textId="64BD1A2B" w:rsidR="00AA0AB3" w:rsidRPr="003A2F83" w:rsidRDefault="00AA0AB3" w:rsidP="003A2F83">
            <w:pPr>
              <w:pStyle w:val="NoSpacing"/>
              <w:rPr>
                <w:rFonts w:ascii="Times New Roman" w:hAnsi="Times New Roman" w:cs="Times New Roman"/>
                <w:sz w:val="26"/>
                <w:szCs w:val="26"/>
                <w:lang w:val="pt-BR"/>
              </w:rPr>
            </w:pPr>
            <w:r w:rsidRPr="003A2F83">
              <w:rPr>
                <w:rFonts w:ascii="Times New Roman" w:eastAsia="Times New Roman" w:hAnsi="Times New Roman" w:cs="Times New Roman"/>
                <w:sz w:val="26"/>
                <w:szCs w:val="26"/>
              </w:rPr>
              <w:t>MĐ05</w:t>
            </w:r>
          </w:p>
        </w:tc>
        <w:tc>
          <w:tcPr>
            <w:tcW w:w="4116" w:type="dxa"/>
            <w:shd w:val="clear" w:color="auto" w:fill="FFFFFF"/>
            <w:tcMar>
              <w:top w:w="0" w:type="dxa"/>
              <w:left w:w="108" w:type="dxa"/>
              <w:bottom w:w="0" w:type="dxa"/>
              <w:right w:w="108" w:type="dxa"/>
            </w:tcMar>
            <w:vAlign w:val="center"/>
          </w:tcPr>
          <w:p w14:paraId="6D024DA6" w14:textId="4D17AEDA" w:rsidR="00AA0AB3" w:rsidRPr="003A2F83" w:rsidRDefault="00AA0AB3" w:rsidP="003A2F83">
            <w:pPr>
              <w:pStyle w:val="NoSpacing"/>
              <w:rPr>
                <w:rFonts w:ascii="Times New Roman" w:hAnsi="Times New Roman" w:cs="Times New Roman"/>
                <w:sz w:val="26"/>
                <w:szCs w:val="26"/>
              </w:rPr>
            </w:pPr>
            <w:r w:rsidRPr="003A2F83">
              <w:rPr>
                <w:rFonts w:ascii="Times New Roman" w:eastAsia="Times New Roman" w:hAnsi="Times New Roman" w:cs="Times New Roman"/>
                <w:sz w:val="26"/>
                <w:szCs w:val="26"/>
              </w:rPr>
              <w:t>Thực hành nghiệp vụ tại cơ sở</w:t>
            </w:r>
          </w:p>
        </w:tc>
        <w:tc>
          <w:tcPr>
            <w:tcW w:w="764" w:type="dxa"/>
            <w:shd w:val="clear" w:color="auto" w:fill="FFFFFF"/>
            <w:vAlign w:val="center"/>
          </w:tcPr>
          <w:p w14:paraId="0C69CCD9" w14:textId="79027E1A" w:rsidR="00AA0AB3" w:rsidRPr="003A2F83" w:rsidRDefault="000377A7" w:rsidP="003A2F83">
            <w:pPr>
              <w:pStyle w:val="NoSpacing"/>
              <w:jc w:val="center"/>
              <w:rPr>
                <w:rFonts w:ascii="Times New Roman" w:hAnsi="Times New Roman" w:cs="Times New Roman"/>
                <w:sz w:val="26"/>
                <w:szCs w:val="26"/>
              </w:rPr>
            </w:pPr>
            <w:r w:rsidRPr="003A2F83">
              <w:rPr>
                <w:rFonts w:ascii="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51E457E7" w14:textId="0447A906"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90</w:t>
            </w:r>
          </w:p>
        </w:tc>
        <w:tc>
          <w:tcPr>
            <w:tcW w:w="924" w:type="dxa"/>
            <w:shd w:val="clear" w:color="auto" w:fill="FFFFFF"/>
            <w:tcMar>
              <w:top w:w="0" w:type="dxa"/>
              <w:left w:w="108" w:type="dxa"/>
              <w:bottom w:w="0" w:type="dxa"/>
              <w:right w:w="108" w:type="dxa"/>
            </w:tcMar>
            <w:vAlign w:val="center"/>
          </w:tcPr>
          <w:p w14:paraId="400D262A" w14:textId="4F9E7BA6"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0</w:t>
            </w:r>
          </w:p>
        </w:tc>
        <w:tc>
          <w:tcPr>
            <w:tcW w:w="840" w:type="dxa"/>
            <w:shd w:val="clear" w:color="auto" w:fill="FFFFFF"/>
            <w:tcMar>
              <w:top w:w="0" w:type="dxa"/>
              <w:left w:w="108" w:type="dxa"/>
              <w:bottom w:w="0" w:type="dxa"/>
              <w:right w:w="108" w:type="dxa"/>
            </w:tcMar>
            <w:vAlign w:val="center"/>
          </w:tcPr>
          <w:p w14:paraId="537DECA7" w14:textId="5D526313"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90</w:t>
            </w:r>
          </w:p>
        </w:tc>
        <w:tc>
          <w:tcPr>
            <w:tcW w:w="851" w:type="dxa"/>
            <w:shd w:val="clear" w:color="auto" w:fill="FFFFFF"/>
            <w:tcMar>
              <w:top w:w="0" w:type="dxa"/>
              <w:left w:w="108" w:type="dxa"/>
              <w:bottom w:w="0" w:type="dxa"/>
              <w:right w:w="108" w:type="dxa"/>
            </w:tcMar>
            <w:vAlign w:val="center"/>
          </w:tcPr>
          <w:p w14:paraId="20ECA2E1" w14:textId="3B4061FD" w:rsidR="00AA0AB3" w:rsidRPr="003A2F83" w:rsidRDefault="00AA0AB3" w:rsidP="003A2F83">
            <w:pPr>
              <w:pStyle w:val="NoSpacing"/>
              <w:jc w:val="center"/>
              <w:rPr>
                <w:rFonts w:ascii="Times New Roman" w:hAnsi="Times New Roman" w:cs="Times New Roman"/>
                <w:sz w:val="26"/>
                <w:szCs w:val="26"/>
              </w:rPr>
            </w:pPr>
            <w:r w:rsidRPr="003A2F83">
              <w:rPr>
                <w:rFonts w:ascii="Times New Roman" w:eastAsia="Times New Roman" w:hAnsi="Times New Roman" w:cs="Times New Roman"/>
                <w:sz w:val="26"/>
                <w:szCs w:val="26"/>
              </w:rPr>
              <w:t>0</w:t>
            </w:r>
          </w:p>
        </w:tc>
      </w:tr>
      <w:tr w:rsidR="00AA0AB3" w:rsidRPr="003A2F83" w14:paraId="7ECBA6F2" w14:textId="77777777" w:rsidTr="00FE374B">
        <w:trPr>
          <w:trHeight w:val="557"/>
          <w:jc w:val="center"/>
        </w:trPr>
        <w:tc>
          <w:tcPr>
            <w:tcW w:w="5098" w:type="dxa"/>
            <w:gridSpan w:val="2"/>
            <w:shd w:val="clear" w:color="auto" w:fill="FFFFFF"/>
            <w:tcMar>
              <w:top w:w="0" w:type="dxa"/>
              <w:left w:w="108" w:type="dxa"/>
              <w:bottom w:w="0" w:type="dxa"/>
              <w:right w:w="108" w:type="dxa"/>
            </w:tcMar>
            <w:vAlign w:val="center"/>
          </w:tcPr>
          <w:p w14:paraId="2290F3F0" w14:textId="77777777" w:rsidR="00AA0AB3" w:rsidRPr="003A2F83" w:rsidRDefault="00AA0AB3" w:rsidP="003A2F83">
            <w:pPr>
              <w:pStyle w:val="NoSpacing"/>
              <w:jc w:val="center"/>
              <w:rPr>
                <w:rFonts w:ascii="Times New Roman" w:hAnsi="Times New Roman" w:cs="Times New Roman"/>
                <w:b/>
                <w:sz w:val="26"/>
                <w:szCs w:val="26"/>
                <w:lang w:val="pt-BR"/>
              </w:rPr>
            </w:pPr>
            <w:r w:rsidRPr="003A2F83">
              <w:rPr>
                <w:rFonts w:ascii="Times New Roman" w:hAnsi="Times New Roman" w:cs="Times New Roman"/>
                <w:b/>
                <w:sz w:val="26"/>
                <w:szCs w:val="26"/>
                <w:lang w:val="pt-BR"/>
              </w:rPr>
              <w:t>Tổng cộng</w:t>
            </w:r>
          </w:p>
        </w:tc>
        <w:tc>
          <w:tcPr>
            <w:tcW w:w="764" w:type="dxa"/>
            <w:shd w:val="clear" w:color="auto" w:fill="FFFFFF"/>
            <w:vAlign w:val="center"/>
          </w:tcPr>
          <w:p w14:paraId="2DEAFE07" w14:textId="4F75634A" w:rsidR="00AA0AB3" w:rsidRPr="003A2F83" w:rsidRDefault="00AA0AB3" w:rsidP="003A2F83">
            <w:pPr>
              <w:pStyle w:val="NoSpacing"/>
              <w:jc w:val="center"/>
              <w:rPr>
                <w:rFonts w:ascii="Times New Roman" w:hAnsi="Times New Roman" w:cs="Times New Roman"/>
                <w:b/>
                <w:sz w:val="26"/>
                <w:szCs w:val="26"/>
                <w:lang w:val="pt-BR"/>
              </w:rPr>
            </w:pPr>
            <w:r w:rsidRPr="003A2F83">
              <w:rPr>
                <w:rFonts w:ascii="Times New Roman" w:eastAsia="Times New Roman" w:hAnsi="Times New Roman" w:cs="Times New Roman"/>
                <w:b/>
                <w:sz w:val="26"/>
                <w:szCs w:val="26"/>
              </w:rPr>
              <w:fldChar w:fldCharType="begin"/>
            </w:r>
            <w:r w:rsidRPr="003A2F83">
              <w:rPr>
                <w:rFonts w:ascii="Times New Roman" w:eastAsia="Times New Roman" w:hAnsi="Times New Roman" w:cs="Times New Roman"/>
                <w:b/>
                <w:sz w:val="26"/>
                <w:szCs w:val="26"/>
              </w:rPr>
              <w:instrText xml:space="preserve"> =SUM(ABOVE) </w:instrText>
            </w:r>
            <w:r w:rsidRPr="003A2F83">
              <w:rPr>
                <w:rFonts w:ascii="Times New Roman" w:eastAsia="Times New Roman" w:hAnsi="Times New Roman" w:cs="Times New Roman"/>
                <w:b/>
                <w:sz w:val="26"/>
                <w:szCs w:val="26"/>
              </w:rPr>
              <w:fldChar w:fldCharType="separate"/>
            </w:r>
            <w:r w:rsidR="000377A7" w:rsidRPr="003A2F83">
              <w:rPr>
                <w:rFonts w:ascii="Times New Roman" w:eastAsia="Times New Roman" w:hAnsi="Times New Roman" w:cs="Times New Roman"/>
                <w:b/>
                <w:noProof/>
                <w:sz w:val="26"/>
                <w:szCs w:val="26"/>
              </w:rPr>
              <w:t>12</w:t>
            </w:r>
            <w:r w:rsidRPr="003A2F83">
              <w:rPr>
                <w:rFonts w:ascii="Times New Roman" w:eastAsia="Times New Roman" w:hAnsi="Times New Roman" w:cs="Times New Roman"/>
                <w:b/>
                <w:sz w:val="26"/>
                <w:szCs w:val="26"/>
              </w:rPr>
              <w:fldChar w:fldCharType="end"/>
            </w:r>
          </w:p>
        </w:tc>
        <w:tc>
          <w:tcPr>
            <w:tcW w:w="896" w:type="dxa"/>
            <w:shd w:val="clear" w:color="auto" w:fill="FFFFFF"/>
            <w:tcMar>
              <w:top w:w="0" w:type="dxa"/>
              <w:left w:w="108" w:type="dxa"/>
              <w:bottom w:w="0" w:type="dxa"/>
              <w:right w:w="108" w:type="dxa"/>
            </w:tcMar>
            <w:vAlign w:val="center"/>
          </w:tcPr>
          <w:p w14:paraId="2B202318" w14:textId="09084076" w:rsidR="00AA0AB3" w:rsidRPr="003A2F83" w:rsidRDefault="00AA0AB3" w:rsidP="003A2F83">
            <w:pPr>
              <w:pStyle w:val="NoSpacing"/>
              <w:jc w:val="center"/>
              <w:rPr>
                <w:rFonts w:ascii="Times New Roman" w:hAnsi="Times New Roman" w:cs="Times New Roman"/>
                <w:b/>
                <w:sz w:val="26"/>
                <w:szCs w:val="26"/>
                <w:lang w:val="pt-BR"/>
              </w:rPr>
            </w:pPr>
            <w:r w:rsidRPr="00847FC8">
              <w:rPr>
                <w:rFonts w:ascii="Times New Roman" w:eastAsia="Times New Roman" w:hAnsi="Times New Roman" w:cs="Times New Roman"/>
                <w:b/>
                <w:sz w:val="26"/>
                <w:szCs w:val="26"/>
              </w:rPr>
              <w:fldChar w:fldCharType="begin"/>
            </w:r>
            <w:r w:rsidRPr="00847FC8">
              <w:rPr>
                <w:rFonts w:ascii="Times New Roman" w:eastAsia="Times New Roman" w:hAnsi="Times New Roman" w:cs="Times New Roman"/>
                <w:b/>
                <w:sz w:val="26"/>
                <w:szCs w:val="26"/>
              </w:rPr>
              <w:instrText xml:space="preserve"> =SUM(ABOVE) </w:instrText>
            </w:r>
            <w:r w:rsidRPr="00847FC8">
              <w:rPr>
                <w:rFonts w:ascii="Times New Roman" w:eastAsia="Times New Roman" w:hAnsi="Times New Roman" w:cs="Times New Roman"/>
                <w:b/>
                <w:sz w:val="26"/>
                <w:szCs w:val="26"/>
              </w:rPr>
              <w:fldChar w:fldCharType="separate"/>
            </w:r>
            <w:r w:rsidR="00EE68D5" w:rsidRPr="00847FC8">
              <w:rPr>
                <w:rFonts w:ascii="Times New Roman" w:eastAsia="Times New Roman" w:hAnsi="Times New Roman" w:cs="Times New Roman"/>
                <w:b/>
                <w:noProof/>
                <w:sz w:val="26"/>
                <w:szCs w:val="26"/>
              </w:rPr>
              <w:t>315</w:t>
            </w:r>
            <w:r w:rsidRPr="00847FC8">
              <w:rPr>
                <w:rFonts w:ascii="Times New Roman" w:eastAsia="Times New Roman" w:hAnsi="Times New Roman" w:cs="Times New Roman"/>
                <w:b/>
                <w:sz w:val="26"/>
                <w:szCs w:val="26"/>
              </w:rPr>
              <w:fldChar w:fldCharType="end"/>
            </w:r>
          </w:p>
        </w:tc>
        <w:tc>
          <w:tcPr>
            <w:tcW w:w="924" w:type="dxa"/>
            <w:shd w:val="clear" w:color="auto" w:fill="FFFFFF"/>
            <w:tcMar>
              <w:top w:w="0" w:type="dxa"/>
              <w:left w:w="108" w:type="dxa"/>
              <w:bottom w:w="0" w:type="dxa"/>
              <w:right w:w="108" w:type="dxa"/>
            </w:tcMar>
            <w:vAlign w:val="center"/>
          </w:tcPr>
          <w:p w14:paraId="0AEF0D50" w14:textId="65C60303" w:rsidR="00AA0AB3" w:rsidRPr="003A2F83" w:rsidRDefault="00AA0AB3" w:rsidP="003A2F83">
            <w:pPr>
              <w:pStyle w:val="NoSpacing"/>
              <w:jc w:val="center"/>
              <w:rPr>
                <w:rFonts w:ascii="Times New Roman" w:hAnsi="Times New Roman" w:cs="Times New Roman"/>
                <w:b/>
                <w:sz w:val="26"/>
                <w:szCs w:val="26"/>
                <w:lang w:val="pt-BR"/>
              </w:rPr>
            </w:pPr>
            <w:r w:rsidRPr="003A2F83">
              <w:rPr>
                <w:rFonts w:ascii="Times New Roman" w:eastAsia="Times New Roman" w:hAnsi="Times New Roman" w:cs="Times New Roman"/>
                <w:b/>
                <w:sz w:val="26"/>
                <w:szCs w:val="26"/>
              </w:rPr>
              <w:fldChar w:fldCharType="begin"/>
            </w:r>
            <w:r w:rsidRPr="003A2F83">
              <w:rPr>
                <w:rFonts w:ascii="Times New Roman" w:eastAsia="Times New Roman" w:hAnsi="Times New Roman" w:cs="Times New Roman"/>
                <w:b/>
                <w:sz w:val="26"/>
                <w:szCs w:val="26"/>
              </w:rPr>
              <w:instrText xml:space="preserve"> =SUM(ABOVE) </w:instrText>
            </w:r>
            <w:r w:rsidRPr="003A2F83">
              <w:rPr>
                <w:rFonts w:ascii="Times New Roman" w:eastAsia="Times New Roman" w:hAnsi="Times New Roman" w:cs="Times New Roman"/>
                <w:b/>
                <w:sz w:val="26"/>
                <w:szCs w:val="26"/>
              </w:rPr>
              <w:fldChar w:fldCharType="separate"/>
            </w:r>
            <w:r w:rsidR="00EE68D5" w:rsidRPr="003A2F83">
              <w:rPr>
                <w:rFonts w:ascii="Times New Roman" w:eastAsia="Times New Roman" w:hAnsi="Times New Roman" w:cs="Times New Roman"/>
                <w:b/>
                <w:noProof/>
                <w:sz w:val="26"/>
                <w:szCs w:val="26"/>
              </w:rPr>
              <w:t>55</w:t>
            </w:r>
            <w:r w:rsidRPr="003A2F83">
              <w:rPr>
                <w:rFonts w:ascii="Times New Roman" w:eastAsia="Times New Roman" w:hAnsi="Times New Roman" w:cs="Times New Roman"/>
                <w:b/>
                <w:sz w:val="26"/>
                <w:szCs w:val="26"/>
              </w:rPr>
              <w:fldChar w:fldCharType="end"/>
            </w:r>
          </w:p>
        </w:tc>
        <w:tc>
          <w:tcPr>
            <w:tcW w:w="840" w:type="dxa"/>
            <w:shd w:val="clear" w:color="auto" w:fill="FFFFFF"/>
            <w:tcMar>
              <w:top w:w="0" w:type="dxa"/>
              <w:left w:w="108" w:type="dxa"/>
              <w:bottom w:w="0" w:type="dxa"/>
              <w:right w:w="108" w:type="dxa"/>
            </w:tcMar>
            <w:vAlign w:val="center"/>
          </w:tcPr>
          <w:p w14:paraId="0FDE7561" w14:textId="3EA04BC3" w:rsidR="00AA0AB3" w:rsidRPr="003A2F83" w:rsidRDefault="00AA0AB3" w:rsidP="003A2F83">
            <w:pPr>
              <w:pStyle w:val="NoSpacing"/>
              <w:jc w:val="center"/>
              <w:rPr>
                <w:rFonts w:ascii="Times New Roman" w:hAnsi="Times New Roman" w:cs="Times New Roman"/>
                <w:b/>
                <w:sz w:val="26"/>
                <w:szCs w:val="26"/>
                <w:lang w:val="pt-BR"/>
              </w:rPr>
            </w:pPr>
            <w:r w:rsidRPr="003A2F83">
              <w:rPr>
                <w:rFonts w:ascii="Times New Roman" w:eastAsia="Times New Roman" w:hAnsi="Times New Roman" w:cs="Times New Roman"/>
                <w:b/>
                <w:sz w:val="26"/>
                <w:szCs w:val="26"/>
              </w:rPr>
              <w:fldChar w:fldCharType="begin"/>
            </w:r>
            <w:r w:rsidRPr="003A2F83">
              <w:rPr>
                <w:rFonts w:ascii="Times New Roman" w:eastAsia="Times New Roman" w:hAnsi="Times New Roman" w:cs="Times New Roman"/>
                <w:b/>
                <w:sz w:val="26"/>
                <w:szCs w:val="26"/>
              </w:rPr>
              <w:instrText xml:space="preserve"> =SUM(ABOVE) </w:instrText>
            </w:r>
            <w:r w:rsidRPr="003A2F83">
              <w:rPr>
                <w:rFonts w:ascii="Times New Roman" w:eastAsia="Times New Roman" w:hAnsi="Times New Roman" w:cs="Times New Roman"/>
                <w:b/>
                <w:sz w:val="26"/>
                <w:szCs w:val="26"/>
              </w:rPr>
              <w:fldChar w:fldCharType="separate"/>
            </w:r>
            <w:r w:rsidR="00EE68D5" w:rsidRPr="003A2F83">
              <w:rPr>
                <w:rFonts w:ascii="Times New Roman" w:eastAsia="Times New Roman" w:hAnsi="Times New Roman" w:cs="Times New Roman"/>
                <w:b/>
                <w:noProof/>
                <w:sz w:val="26"/>
                <w:szCs w:val="26"/>
              </w:rPr>
              <w:t>240</w:t>
            </w:r>
            <w:r w:rsidRPr="003A2F83">
              <w:rPr>
                <w:rFonts w:ascii="Times New Roman" w:eastAsia="Times New Roman" w:hAnsi="Times New Roman" w:cs="Times New Roman"/>
                <w:b/>
                <w:sz w:val="26"/>
                <w:szCs w:val="26"/>
              </w:rPr>
              <w:fldChar w:fldCharType="end"/>
            </w:r>
          </w:p>
        </w:tc>
        <w:tc>
          <w:tcPr>
            <w:tcW w:w="851" w:type="dxa"/>
            <w:shd w:val="clear" w:color="auto" w:fill="FFFFFF"/>
            <w:tcMar>
              <w:top w:w="0" w:type="dxa"/>
              <w:left w:w="108" w:type="dxa"/>
              <w:bottom w:w="0" w:type="dxa"/>
              <w:right w:w="108" w:type="dxa"/>
            </w:tcMar>
            <w:vAlign w:val="center"/>
          </w:tcPr>
          <w:p w14:paraId="6449D05F" w14:textId="2F91DAAE" w:rsidR="00AA0AB3" w:rsidRPr="003A2F83" w:rsidRDefault="00AA0AB3" w:rsidP="003A2F83">
            <w:pPr>
              <w:pStyle w:val="NoSpacing"/>
              <w:jc w:val="center"/>
              <w:rPr>
                <w:rFonts w:ascii="Times New Roman" w:hAnsi="Times New Roman" w:cs="Times New Roman"/>
                <w:b/>
                <w:sz w:val="26"/>
                <w:szCs w:val="26"/>
                <w:lang w:val="pt-BR"/>
              </w:rPr>
            </w:pPr>
            <w:r w:rsidRPr="003A2F83">
              <w:rPr>
                <w:rFonts w:ascii="Times New Roman" w:eastAsia="Times New Roman" w:hAnsi="Times New Roman" w:cs="Times New Roman"/>
                <w:b/>
                <w:sz w:val="26"/>
                <w:szCs w:val="26"/>
              </w:rPr>
              <w:fldChar w:fldCharType="begin"/>
            </w:r>
            <w:r w:rsidRPr="003A2F83">
              <w:rPr>
                <w:rFonts w:ascii="Times New Roman" w:eastAsia="Times New Roman" w:hAnsi="Times New Roman" w:cs="Times New Roman"/>
                <w:b/>
                <w:sz w:val="26"/>
                <w:szCs w:val="26"/>
              </w:rPr>
              <w:instrText xml:space="preserve"> =SUM(ABOVE) </w:instrText>
            </w:r>
            <w:r w:rsidRPr="003A2F83">
              <w:rPr>
                <w:rFonts w:ascii="Times New Roman" w:eastAsia="Times New Roman" w:hAnsi="Times New Roman" w:cs="Times New Roman"/>
                <w:b/>
                <w:sz w:val="26"/>
                <w:szCs w:val="26"/>
              </w:rPr>
              <w:fldChar w:fldCharType="separate"/>
            </w:r>
            <w:r w:rsidR="00EE68D5" w:rsidRPr="003A2F83">
              <w:rPr>
                <w:rFonts w:ascii="Times New Roman" w:eastAsia="Times New Roman" w:hAnsi="Times New Roman" w:cs="Times New Roman"/>
                <w:b/>
                <w:noProof/>
                <w:sz w:val="26"/>
                <w:szCs w:val="26"/>
              </w:rPr>
              <w:t>20</w:t>
            </w:r>
            <w:r w:rsidRPr="003A2F83">
              <w:rPr>
                <w:rFonts w:ascii="Times New Roman" w:eastAsia="Times New Roman" w:hAnsi="Times New Roman" w:cs="Times New Roman"/>
                <w:b/>
                <w:sz w:val="26"/>
                <w:szCs w:val="26"/>
              </w:rPr>
              <w:fldChar w:fldCharType="end"/>
            </w:r>
          </w:p>
        </w:tc>
      </w:tr>
    </w:tbl>
    <w:p w14:paraId="30A8109D" w14:textId="3A9215E7" w:rsidR="00281544" w:rsidRPr="003A2F83" w:rsidRDefault="00281544" w:rsidP="003A2F83">
      <w:pPr>
        <w:pStyle w:val="NoSpacing"/>
        <w:tabs>
          <w:tab w:val="left" w:pos="567"/>
        </w:tabs>
        <w:ind w:firstLine="630"/>
        <w:jc w:val="both"/>
        <w:rPr>
          <w:rFonts w:ascii="Times New Roman" w:hAnsi="Times New Roman" w:cs="Times New Roman"/>
          <w:sz w:val="26"/>
          <w:szCs w:val="26"/>
          <w:lang w:eastAsia="vi-VN"/>
        </w:rPr>
      </w:pPr>
    </w:p>
    <w:p w14:paraId="024C2B63" w14:textId="77777777" w:rsidR="00FB3E2A" w:rsidRDefault="00FB3E2A" w:rsidP="003A2F83">
      <w:pPr>
        <w:spacing w:after="0" w:line="240" w:lineRule="auto"/>
        <w:rPr>
          <w:rFonts w:ascii="Times New Roman" w:hAnsi="Times New Roman" w:cs="Times New Roman"/>
          <w:b/>
          <w:sz w:val="26"/>
          <w:szCs w:val="26"/>
        </w:rPr>
      </w:pPr>
    </w:p>
    <w:p w14:paraId="173468A0" w14:textId="77777777" w:rsidR="00B947C7" w:rsidRDefault="00B947C7" w:rsidP="003A2F83">
      <w:pPr>
        <w:spacing w:after="0" w:line="240" w:lineRule="auto"/>
        <w:rPr>
          <w:rFonts w:ascii="Times New Roman" w:hAnsi="Times New Roman" w:cs="Times New Roman"/>
          <w:b/>
          <w:sz w:val="26"/>
          <w:szCs w:val="26"/>
        </w:rPr>
      </w:pPr>
    </w:p>
    <w:p w14:paraId="6AA7DFE4" w14:textId="77777777" w:rsidR="00B947C7" w:rsidRDefault="00B947C7" w:rsidP="003A2F83">
      <w:pPr>
        <w:spacing w:after="0" w:line="240" w:lineRule="auto"/>
        <w:rPr>
          <w:rFonts w:ascii="Times New Roman" w:hAnsi="Times New Roman" w:cs="Times New Roman"/>
          <w:b/>
          <w:sz w:val="26"/>
          <w:szCs w:val="26"/>
        </w:rPr>
      </w:pPr>
    </w:p>
    <w:p w14:paraId="06942228" w14:textId="77777777" w:rsidR="00B947C7" w:rsidRDefault="00B947C7" w:rsidP="003A2F83">
      <w:pPr>
        <w:spacing w:after="0" w:line="240" w:lineRule="auto"/>
        <w:rPr>
          <w:rFonts w:ascii="Times New Roman" w:hAnsi="Times New Roman" w:cs="Times New Roman"/>
          <w:b/>
          <w:sz w:val="26"/>
          <w:szCs w:val="26"/>
        </w:rPr>
      </w:pPr>
    </w:p>
    <w:p w14:paraId="1BDD83B6" w14:textId="77777777" w:rsidR="00B947C7" w:rsidRDefault="00B947C7" w:rsidP="003A2F83">
      <w:pPr>
        <w:spacing w:after="0" w:line="240" w:lineRule="auto"/>
        <w:rPr>
          <w:rFonts w:ascii="Times New Roman" w:hAnsi="Times New Roman" w:cs="Times New Roman"/>
          <w:b/>
          <w:sz w:val="26"/>
          <w:szCs w:val="26"/>
        </w:rPr>
      </w:pPr>
    </w:p>
    <w:p w14:paraId="136F38C9" w14:textId="77777777" w:rsidR="00B947C7" w:rsidRDefault="00B947C7" w:rsidP="003A2F83">
      <w:pPr>
        <w:spacing w:after="0" w:line="240" w:lineRule="auto"/>
        <w:rPr>
          <w:rFonts w:ascii="Times New Roman" w:hAnsi="Times New Roman" w:cs="Times New Roman"/>
          <w:b/>
          <w:sz w:val="26"/>
          <w:szCs w:val="26"/>
        </w:rPr>
      </w:pPr>
    </w:p>
    <w:p w14:paraId="7BAD59FF" w14:textId="77777777" w:rsidR="00B947C7" w:rsidRDefault="00B947C7" w:rsidP="003A2F83">
      <w:pPr>
        <w:spacing w:after="0" w:line="240" w:lineRule="auto"/>
        <w:rPr>
          <w:rFonts w:ascii="Times New Roman" w:hAnsi="Times New Roman" w:cs="Times New Roman"/>
          <w:b/>
          <w:sz w:val="26"/>
          <w:szCs w:val="26"/>
        </w:rPr>
      </w:pPr>
    </w:p>
    <w:p w14:paraId="10A4AAFF" w14:textId="77777777" w:rsidR="00B947C7" w:rsidRDefault="00B947C7" w:rsidP="003A2F83">
      <w:pPr>
        <w:spacing w:after="0" w:line="240" w:lineRule="auto"/>
        <w:rPr>
          <w:rFonts w:ascii="Times New Roman" w:hAnsi="Times New Roman" w:cs="Times New Roman"/>
          <w:b/>
          <w:sz w:val="26"/>
          <w:szCs w:val="26"/>
        </w:rPr>
      </w:pPr>
    </w:p>
    <w:p w14:paraId="0722A32A" w14:textId="77777777" w:rsidR="00B947C7" w:rsidRDefault="00B947C7" w:rsidP="003A2F83">
      <w:pPr>
        <w:spacing w:after="0" w:line="240" w:lineRule="auto"/>
        <w:rPr>
          <w:rFonts w:ascii="Times New Roman" w:hAnsi="Times New Roman" w:cs="Times New Roman"/>
          <w:b/>
          <w:sz w:val="26"/>
          <w:szCs w:val="26"/>
        </w:rPr>
      </w:pPr>
    </w:p>
    <w:p w14:paraId="0B97271F" w14:textId="77777777" w:rsidR="00B947C7" w:rsidRDefault="00B947C7" w:rsidP="003A2F83">
      <w:pPr>
        <w:spacing w:after="0" w:line="240" w:lineRule="auto"/>
        <w:rPr>
          <w:rFonts w:ascii="Times New Roman" w:hAnsi="Times New Roman" w:cs="Times New Roman"/>
          <w:b/>
          <w:sz w:val="26"/>
          <w:szCs w:val="26"/>
        </w:rPr>
      </w:pPr>
    </w:p>
    <w:p w14:paraId="4C976B7F" w14:textId="77777777" w:rsidR="00B947C7" w:rsidRDefault="00B947C7" w:rsidP="003A2F83">
      <w:pPr>
        <w:spacing w:after="0" w:line="240" w:lineRule="auto"/>
        <w:rPr>
          <w:rFonts w:ascii="Times New Roman" w:hAnsi="Times New Roman" w:cs="Times New Roman"/>
          <w:b/>
          <w:sz w:val="26"/>
          <w:szCs w:val="26"/>
        </w:rPr>
      </w:pPr>
    </w:p>
    <w:p w14:paraId="75734CF1" w14:textId="77777777" w:rsidR="00B947C7" w:rsidRDefault="00B947C7" w:rsidP="003A2F83">
      <w:pPr>
        <w:spacing w:after="0" w:line="240" w:lineRule="auto"/>
        <w:rPr>
          <w:rFonts w:ascii="Times New Roman" w:hAnsi="Times New Roman" w:cs="Times New Roman"/>
          <w:b/>
          <w:sz w:val="26"/>
          <w:szCs w:val="26"/>
        </w:rPr>
      </w:pPr>
    </w:p>
    <w:p w14:paraId="51900BD2" w14:textId="77777777" w:rsidR="00B947C7" w:rsidRDefault="00B947C7" w:rsidP="003A2F83">
      <w:pPr>
        <w:spacing w:after="0" w:line="240" w:lineRule="auto"/>
        <w:rPr>
          <w:rFonts w:ascii="Times New Roman" w:hAnsi="Times New Roman" w:cs="Times New Roman"/>
          <w:b/>
          <w:sz w:val="26"/>
          <w:szCs w:val="26"/>
        </w:rPr>
      </w:pPr>
    </w:p>
    <w:p w14:paraId="281BB34E" w14:textId="77777777" w:rsidR="00B947C7" w:rsidRDefault="00B947C7" w:rsidP="003A2F83">
      <w:pPr>
        <w:spacing w:after="0" w:line="240" w:lineRule="auto"/>
        <w:rPr>
          <w:rFonts w:ascii="Times New Roman" w:hAnsi="Times New Roman" w:cs="Times New Roman"/>
          <w:b/>
          <w:sz w:val="26"/>
          <w:szCs w:val="26"/>
        </w:rPr>
      </w:pPr>
    </w:p>
    <w:p w14:paraId="1318B747" w14:textId="77777777" w:rsidR="00B947C7" w:rsidRDefault="00B947C7" w:rsidP="003A2F83">
      <w:pPr>
        <w:spacing w:after="0" w:line="240" w:lineRule="auto"/>
        <w:rPr>
          <w:rFonts w:ascii="Times New Roman" w:hAnsi="Times New Roman" w:cs="Times New Roman"/>
          <w:b/>
          <w:sz w:val="26"/>
          <w:szCs w:val="26"/>
        </w:rPr>
      </w:pPr>
    </w:p>
    <w:p w14:paraId="2ED0A052" w14:textId="77777777" w:rsidR="00B947C7" w:rsidRDefault="00B947C7" w:rsidP="003A2F83">
      <w:pPr>
        <w:spacing w:after="0" w:line="240" w:lineRule="auto"/>
        <w:rPr>
          <w:rFonts w:ascii="Times New Roman" w:hAnsi="Times New Roman" w:cs="Times New Roman"/>
          <w:b/>
          <w:sz w:val="26"/>
          <w:szCs w:val="26"/>
        </w:rPr>
      </w:pPr>
    </w:p>
    <w:p w14:paraId="523059A8" w14:textId="77777777" w:rsidR="00B947C7" w:rsidRDefault="00B947C7" w:rsidP="003A2F83">
      <w:pPr>
        <w:spacing w:after="0" w:line="240" w:lineRule="auto"/>
        <w:rPr>
          <w:rFonts w:ascii="Times New Roman" w:hAnsi="Times New Roman" w:cs="Times New Roman"/>
          <w:b/>
          <w:sz w:val="26"/>
          <w:szCs w:val="26"/>
        </w:rPr>
      </w:pPr>
    </w:p>
    <w:p w14:paraId="3F1CD9B5" w14:textId="77777777" w:rsidR="00B947C7" w:rsidRDefault="00B947C7" w:rsidP="003A2F83">
      <w:pPr>
        <w:spacing w:after="0" w:line="240" w:lineRule="auto"/>
        <w:rPr>
          <w:rFonts w:ascii="Times New Roman" w:hAnsi="Times New Roman" w:cs="Times New Roman"/>
          <w:b/>
          <w:sz w:val="26"/>
          <w:szCs w:val="26"/>
        </w:rPr>
      </w:pPr>
    </w:p>
    <w:p w14:paraId="28CDCB24" w14:textId="77777777" w:rsidR="00B947C7" w:rsidRDefault="00B947C7" w:rsidP="003A2F83">
      <w:pPr>
        <w:spacing w:after="0" w:line="240" w:lineRule="auto"/>
        <w:rPr>
          <w:rFonts w:ascii="Times New Roman" w:hAnsi="Times New Roman" w:cs="Times New Roman"/>
          <w:b/>
          <w:sz w:val="26"/>
          <w:szCs w:val="26"/>
        </w:rPr>
      </w:pPr>
    </w:p>
    <w:p w14:paraId="12BD1A74" w14:textId="77777777" w:rsidR="00B947C7" w:rsidRDefault="00B947C7" w:rsidP="003A2F83">
      <w:pPr>
        <w:spacing w:after="0" w:line="240" w:lineRule="auto"/>
        <w:rPr>
          <w:rFonts w:ascii="Times New Roman" w:hAnsi="Times New Roman" w:cs="Times New Roman"/>
          <w:b/>
          <w:sz w:val="26"/>
          <w:szCs w:val="26"/>
        </w:rPr>
      </w:pPr>
    </w:p>
    <w:p w14:paraId="24B34BE2" w14:textId="77777777" w:rsidR="00B947C7" w:rsidRDefault="00B947C7" w:rsidP="003A2F83">
      <w:pPr>
        <w:spacing w:after="0" w:line="240" w:lineRule="auto"/>
        <w:rPr>
          <w:rFonts w:ascii="Times New Roman" w:hAnsi="Times New Roman" w:cs="Times New Roman"/>
          <w:b/>
          <w:sz w:val="26"/>
          <w:szCs w:val="26"/>
        </w:rPr>
      </w:pPr>
    </w:p>
    <w:p w14:paraId="0B8CEEDA" w14:textId="77777777" w:rsidR="00B947C7" w:rsidRDefault="00B947C7" w:rsidP="003A2F83">
      <w:pPr>
        <w:spacing w:after="0" w:line="240" w:lineRule="auto"/>
        <w:rPr>
          <w:rFonts w:ascii="Times New Roman" w:hAnsi="Times New Roman" w:cs="Times New Roman"/>
          <w:b/>
          <w:sz w:val="26"/>
          <w:szCs w:val="26"/>
        </w:rPr>
      </w:pPr>
    </w:p>
    <w:p w14:paraId="6579E196" w14:textId="77777777" w:rsidR="00B947C7" w:rsidRDefault="00B947C7" w:rsidP="003A2F83">
      <w:pPr>
        <w:spacing w:after="0" w:line="240" w:lineRule="auto"/>
        <w:rPr>
          <w:rFonts w:ascii="Times New Roman" w:hAnsi="Times New Roman" w:cs="Times New Roman"/>
          <w:b/>
          <w:sz w:val="26"/>
          <w:szCs w:val="26"/>
        </w:rPr>
      </w:pPr>
    </w:p>
    <w:p w14:paraId="3F159A72" w14:textId="77777777" w:rsidR="00B947C7" w:rsidRPr="003A2F83" w:rsidRDefault="00B947C7" w:rsidP="003A2F83">
      <w:pPr>
        <w:spacing w:after="0" w:line="240" w:lineRule="auto"/>
        <w:rPr>
          <w:rFonts w:ascii="Times New Roman" w:hAnsi="Times New Roman" w:cs="Times New Roman"/>
          <w:b/>
          <w:sz w:val="26"/>
          <w:szCs w:val="26"/>
        </w:rPr>
      </w:pPr>
    </w:p>
    <w:p w14:paraId="08099FE9" w14:textId="0F0F7590" w:rsidR="007B7042" w:rsidRPr="003A2F83" w:rsidRDefault="00627170" w:rsidP="003A2F83">
      <w:pPr>
        <w:spacing w:after="0" w:line="240" w:lineRule="auto"/>
        <w:jc w:val="center"/>
        <w:rPr>
          <w:rFonts w:ascii="Times New Roman" w:hAnsi="Times New Roman" w:cs="Times New Roman"/>
          <w:b/>
          <w:sz w:val="26"/>
          <w:szCs w:val="26"/>
        </w:rPr>
      </w:pPr>
      <w:r w:rsidRPr="003A2F83">
        <w:rPr>
          <w:rFonts w:ascii="Times New Roman" w:hAnsi="Times New Roman" w:cs="Times New Roman"/>
          <w:b/>
          <w:sz w:val="26"/>
          <w:szCs w:val="26"/>
        </w:rPr>
        <w:t xml:space="preserve">ĐỊNH MỨC KINH TẾ -  KỸ THUẬT </w:t>
      </w:r>
    </w:p>
    <w:p w14:paraId="009233A8" w14:textId="77777777" w:rsidR="00304F7B" w:rsidRPr="003A2F83" w:rsidRDefault="00304F7B" w:rsidP="003A2F83">
      <w:pPr>
        <w:spacing w:after="0" w:line="240" w:lineRule="auto"/>
        <w:rPr>
          <w:rFonts w:ascii="Times New Roman" w:hAnsi="Times New Roman" w:cs="Times New Roman"/>
          <w:sz w:val="26"/>
          <w:szCs w:val="26"/>
        </w:rPr>
      </w:pPr>
    </w:p>
    <w:p w14:paraId="3EDC116D" w14:textId="51423A8F" w:rsidR="00304F7B" w:rsidRPr="003A2F83" w:rsidRDefault="00304F7B" w:rsidP="003A2F83">
      <w:pPr>
        <w:spacing w:after="0" w:line="240" w:lineRule="auto"/>
        <w:rPr>
          <w:rFonts w:ascii="Times New Roman" w:hAnsi="Times New Roman" w:cs="Times New Roman"/>
          <w:sz w:val="26"/>
          <w:szCs w:val="26"/>
        </w:rPr>
      </w:pPr>
      <w:r w:rsidRPr="003A2F83">
        <w:rPr>
          <w:rFonts w:ascii="Times New Roman" w:hAnsi="Times New Roman" w:cs="Times New Roman"/>
          <w:sz w:val="26"/>
          <w:szCs w:val="26"/>
        </w:rPr>
        <w:t>Tên ngành/nghề:</w:t>
      </w:r>
      <w:r w:rsidR="009B5364" w:rsidRPr="003A2F83">
        <w:rPr>
          <w:rFonts w:ascii="Times New Roman" w:hAnsi="Times New Roman" w:cs="Times New Roman"/>
          <w:sz w:val="26"/>
          <w:szCs w:val="26"/>
        </w:rPr>
        <w:t xml:space="preserve"> </w:t>
      </w:r>
      <w:r w:rsidR="005D29E4" w:rsidRPr="003A2F83">
        <w:rPr>
          <w:rFonts w:ascii="Times New Roman" w:hAnsi="Times New Roman" w:cs="Times New Roman"/>
          <w:sz w:val="26"/>
          <w:szCs w:val="26"/>
        </w:rPr>
        <w:t>Kỹ thuật pha chế đồ uống</w:t>
      </w:r>
    </w:p>
    <w:p w14:paraId="23B153E2" w14:textId="4253BA27" w:rsidR="00304F7B" w:rsidRPr="003A2F83" w:rsidRDefault="00304F7B" w:rsidP="003A2F83">
      <w:pPr>
        <w:spacing w:after="0" w:line="240" w:lineRule="auto"/>
        <w:rPr>
          <w:rFonts w:ascii="Times New Roman" w:hAnsi="Times New Roman" w:cs="Times New Roman"/>
          <w:sz w:val="26"/>
          <w:szCs w:val="26"/>
        </w:rPr>
      </w:pPr>
      <w:r w:rsidRPr="003A2F83">
        <w:rPr>
          <w:rFonts w:ascii="Times New Roman" w:hAnsi="Times New Roman" w:cs="Times New Roman"/>
          <w:sz w:val="26"/>
          <w:szCs w:val="26"/>
        </w:rPr>
        <w:t>Trình độ đào tạo:</w:t>
      </w:r>
      <w:r w:rsidR="009B5364" w:rsidRPr="003A2F83">
        <w:rPr>
          <w:rFonts w:ascii="Times New Roman" w:hAnsi="Times New Roman" w:cs="Times New Roman"/>
          <w:sz w:val="26"/>
          <w:szCs w:val="26"/>
        </w:rPr>
        <w:t xml:space="preserve"> </w:t>
      </w:r>
      <w:r w:rsidR="00805B21" w:rsidRPr="003A2F83">
        <w:rPr>
          <w:rFonts w:ascii="Times New Roman" w:hAnsi="Times New Roman" w:cs="Times New Roman"/>
          <w:sz w:val="26"/>
          <w:szCs w:val="26"/>
        </w:rPr>
        <w:t>Sơ cấp – Bậc 1</w:t>
      </w:r>
    </w:p>
    <w:p w14:paraId="290B72B9" w14:textId="176A2150" w:rsidR="00627170" w:rsidRPr="003A2F83" w:rsidRDefault="00627170" w:rsidP="003A2F83">
      <w:pPr>
        <w:spacing w:after="0" w:line="240" w:lineRule="auto"/>
        <w:jc w:val="both"/>
        <w:rPr>
          <w:rFonts w:ascii="Times New Roman" w:hAnsi="Times New Roman" w:cs="Times New Roman"/>
          <w:sz w:val="26"/>
          <w:szCs w:val="26"/>
        </w:rPr>
      </w:pPr>
      <w:r w:rsidRPr="003A2F83">
        <w:rPr>
          <w:rFonts w:ascii="Times New Roman" w:hAnsi="Times New Roman" w:cs="Times New Roman"/>
          <w:sz w:val="26"/>
          <w:szCs w:val="26"/>
        </w:rPr>
        <w:t>Định mức kinh tế - kỹ thuật về đào tạo cho 01 người học</w:t>
      </w:r>
      <w:r w:rsidR="00281544" w:rsidRPr="003A2F83">
        <w:rPr>
          <w:rFonts w:ascii="Times New Roman" w:hAnsi="Times New Roman" w:cs="Times New Roman"/>
          <w:sz w:val="26"/>
          <w:szCs w:val="26"/>
        </w:rPr>
        <w:t xml:space="preserve"> </w:t>
      </w:r>
      <w:r w:rsidRPr="003A2F83">
        <w:rPr>
          <w:rFonts w:ascii="Times New Roman" w:hAnsi="Times New Roman" w:cs="Times New Roman"/>
          <w:sz w:val="26"/>
          <w:szCs w:val="26"/>
        </w:rPr>
        <w:t xml:space="preserve">trong điều kiện lớp học lý thuyết 35 học viên và lớp học thực hành </w:t>
      </w:r>
      <w:r w:rsidR="00A940BE" w:rsidRPr="003A2F83">
        <w:rPr>
          <w:rFonts w:ascii="Times New Roman" w:hAnsi="Times New Roman" w:cs="Times New Roman"/>
          <w:sz w:val="26"/>
          <w:szCs w:val="26"/>
        </w:rPr>
        <w:t xml:space="preserve">18 </w:t>
      </w:r>
      <w:r w:rsidRPr="003A2F83">
        <w:rPr>
          <w:rFonts w:ascii="Times New Roman" w:hAnsi="Times New Roman" w:cs="Times New Roman"/>
          <w:sz w:val="26"/>
          <w:szCs w:val="26"/>
        </w:rPr>
        <w:t>học viên.</w:t>
      </w:r>
    </w:p>
    <w:p w14:paraId="67DD7E0C" w14:textId="77777777" w:rsidR="00281544" w:rsidRPr="003A2F83" w:rsidRDefault="00281544" w:rsidP="003A2F83">
      <w:pPr>
        <w:spacing w:after="0" w:line="240" w:lineRule="auto"/>
        <w:rPr>
          <w:rFonts w:ascii="Times New Roman" w:hAnsi="Times New Roman" w:cs="Times New Roman"/>
          <w:sz w:val="26"/>
          <w:szCs w:val="26"/>
        </w:rPr>
      </w:pPr>
    </w:p>
    <w:p w14:paraId="352CDBED" w14:textId="3535F646" w:rsidR="00DA34AE" w:rsidRPr="003A2F83" w:rsidRDefault="00DA34AE" w:rsidP="003A2F83">
      <w:pPr>
        <w:pStyle w:val="ListParagraph"/>
        <w:numPr>
          <w:ilvl w:val="0"/>
          <w:numId w:val="4"/>
        </w:numPr>
        <w:spacing w:after="0" w:line="240" w:lineRule="auto"/>
        <w:ind w:left="284" w:hanging="295"/>
        <w:rPr>
          <w:rFonts w:ascii="Times New Roman" w:hAnsi="Times New Roman" w:cs="Times New Roman"/>
          <w:b/>
          <w:sz w:val="26"/>
          <w:szCs w:val="26"/>
        </w:rPr>
      </w:pPr>
      <w:r w:rsidRPr="003A2F83">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9C5190" w:rsidRPr="003A2F83" w14:paraId="017C3F11" w14:textId="77777777" w:rsidTr="009B5364">
        <w:tc>
          <w:tcPr>
            <w:tcW w:w="411" w:type="pct"/>
          </w:tcPr>
          <w:p w14:paraId="14FDEA04" w14:textId="77777777" w:rsidR="00DA34AE" w:rsidRPr="003A2F83" w:rsidRDefault="00DA34AE" w:rsidP="003A2F83">
            <w:pPr>
              <w:jc w:val="center"/>
              <w:rPr>
                <w:rFonts w:ascii="Times New Roman" w:hAnsi="Times New Roman" w:cs="Times New Roman"/>
                <w:b/>
                <w:sz w:val="26"/>
                <w:szCs w:val="26"/>
              </w:rPr>
            </w:pPr>
            <w:r w:rsidRPr="003A2F83">
              <w:rPr>
                <w:rFonts w:ascii="Times New Roman" w:hAnsi="Times New Roman" w:cs="Times New Roman"/>
                <w:b/>
                <w:sz w:val="26"/>
                <w:szCs w:val="26"/>
              </w:rPr>
              <w:t>STT</w:t>
            </w:r>
          </w:p>
        </w:tc>
        <w:tc>
          <w:tcPr>
            <w:tcW w:w="1813" w:type="pct"/>
          </w:tcPr>
          <w:p w14:paraId="6C0769E7" w14:textId="77777777" w:rsidR="00DA34AE" w:rsidRPr="003A2F83" w:rsidRDefault="00DA34AE" w:rsidP="003A2F83">
            <w:pPr>
              <w:jc w:val="center"/>
              <w:rPr>
                <w:rFonts w:ascii="Times New Roman" w:hAnsi="Times New Roman" w:cs="Times New Roman"/>
                <w:b/>
                <w:sz w:val="26"/>
                <w:szCs w:val="26"/>
              </w:rPr>
            </w:pPr>
            <w:r w:rsidRPr="003A2F83">
              <w:rPr>
                <w:rFonts w:ascii="Times New Roman" w:hAnsi="Times New Roman" w:cs="Times New Roman"/>
                <w:b/>
                <w:sz w:val="26"/>
                <w:szCs w:val="26"/>
              </w:rPr>
              <w:t>Định mức lao động</w:t>
            </w:r>
          </w:p>
        </w:tc>
        <w:tc>
          <w:tcPr>
            <w:tcW w:w="1113" w:type="pct"/>
          </w:tcPr>
          <w:p w14:paraId="7376A393" w14:textId="77777777" w:rsidR="00DA34AE" w:rsidRPr="003A2F83" w:rsidRDefault="00DA34AE" w:rsidP="003A2F83">
            <w:pPr>
              <w:jc w:val="center"/>
              <w:rPr>
                <w:rFonts w:ascii="Times New Roman" w:hAnsi="Times New Roman" w:cs="Times New Roman"/>
                <w:b/>
                <w:sz w:val="26"/>
                <w:szCs w:val="26"/>
              </w:rPr>
            </w:pPr>
            <w:r w:rsidRPr="003A2F83">
              <w:rPr>
                <w:rFonts w:ascii="Times New Roman" w:hAnsi="Times New Roman" w:cs="Times New Roman"/>
                <w:b/>
                <w:sz w:val="26"/>
                <w:szCs w:val="26"/>
              </w:rPr>
              <w:t xml:space="preserve">Định mức </w:t>
            </w:r>
            <w:r w:rsidRPr="003A2F83">
              <w:rPr>
                <w:rFonts w:ascii="Times New Roman" w:hAnsi="Times New Roman" w:cs="Times New Roman"/>
                <w:sz w:val="26"/>
                <w:szCs w:val="26"/>
              </w:rPr>
              <w:t>( giờ )</w:t>
            </w:r>
          </w:p>
        </w:tc>
        <w:tc>
          <w:tcPr>
            <w:tcW w:w="1662" w:type="pct"/>
          </w:tcPr>
          <w:p w14:paraId="296E2488" w14:textId="77777777" w:rsidR="00DA34AE" w:rsidRPr="003A2F83" w:rsidRDefault="00DA34AE" w:rsidP="003A2F83">
            <w:pPr>
              <w:jc w:val="center"/>
              <w:rPr>
                <w:rFonts w:ascii="Times New Roman" w:hAnsi="Times New Roman" w:cs="Times New Roman"/>
                <w:b/>
                <w:sz w:val="26"/>
                <w:szCs w:val="26"/>
              </w:rPr>
            </w:pPr>
            <w:r w:rsidRPr="003A2F83">
              <w:rPr>
                <w:rFonts w:ascii="Times New Roman" w:hAnsi="Times New Roman" w:cs="Times New Roman"/>
                <w:b/>
                <w:sz w:val="26"/>
                <w:szCs w:val="26"/>
              </w:rPr>
              <w:t>Ghi chú</w:t>
            </w:r>
          </w:p>
        </w:tc>
      </w:tr>
      <w:tr w:rsidR="009C5190" w:rsidRPr="003A2F83" w14:paraId="6C65A0DD" w14:textId="77777777" w:rsidTr="009B5364">
        <w:tc>
          <w:tcPr>
            <w:tcW w:w="411" w:type="pct"/>
          </w:tcPr>
          <w:p w14:paraId="168C117F" w14:textId="77777777" w:rsidR="00DA34AE" w:rsidRPr="003A2F83" w:rsidRDefault="008D6C33" w:rsidP="003A2F83">
            <w:pPr>
              <w:jc w:val="center"/>
              <w:rPr>
                <w:rFonts w:ascii="Times New Roman" w:hAnsi="Times New Roman" w:cs="Times New Roman"/>
                <w:i/>
                <w:sz w:val="26"/>
                <w:szCs w:val="26"/>
              </w:rPr>
            </w:pPr>
            <w:r w:rsidRPr="003A2F83">
              <w:rPr>
                <w:rFonts w:ascii="Times New Roman" w:hAnsi="Times New Roman" w:cs="Times New Roman"/>
                <w:i/>
                <w:sz w:val="26"/>
                <w:szCs w:val="26"/>
              </w:rPr>
              <w:t>(1)</w:t>
            </w:r>
          </w:p>
        </w:tc>
        <w:tc>
          <w:tcPr>
            <w:tcW w:w="1813" w:type="pct"/>
          </w:tcPr>
          <w:p w14:paraId="1687EFF6" w14:textId="77777777" w:rsidR="00DA34AE" w:rsidRPr="003A2F83" w:rsidRDefault="008D6C33" w:rsidP="003A2F83">
            <w:pPr>
              <w:jc w:val="center"/>
              <w:rPr>
                <w:rFonts w:ascii="Times New Roman" w:hAnsi="Times New Roman" w:cs="Times New Roman"/>
                <w:i/>
                <w:sz w:val="26"/>
                <w:szCs w:val="26"/>
              </w:rPr>
            </w:pPr>
            <w:r w:rsidRPr="003A2F83">
              <w:rPr>
                <w:rFonts w:ascii="Times New Roman" w:hAnsi="Times New Roman" w:cs="Times New Roman"/>
                <w:i/>
                <w:sz w:val="26"/>
                <w:szCs w:val="26"/>
              </w:rPr>
              <w:t>(2)</w:t>
            </w:r>
          </w:p>
        </w:tc>
        <w:tc>
          <w:tcPr>
            <w:tcW w:w="1113" w:type="pct"/>
          </w:tcPr>
          <w:p w14:paraId="780D5F88" w14:textId="77777777" w:rsidR="00DA34AE" w:rsidRPr="003A2F83" w:rsidRDefault="008D6C33" w:rsidP="003A2F83">
            <w:pPr>
              <w:jc w:val="center"/>
              <w:rPr>
                <w:rFonts w:ascii="Times New Roman" w:hAnsi="Times New Roman" w:cs="Times New Roman"/>
                <w:i/>
                <w:sz w:val="26"/>
                <w:szCs w:val="26"/>
              </w:rPr>
            </w:pPr>
            <w:r w:rsidRPr="003A2F83">
              <w:rPr>
                <w:rFonts w:ascii="Times New Roman" w:hAnsi="Times New Roman" w:cs="Times New Roman"/>
                <w:i/>
                <w:sz w:val="26"/>
                <w:szCs w:val="26"/>
              </w:rPr>
              <w:t>(3)</w:t>
            </w:r>
          </w:p>
        </w:tc>
        <w:tc>
          <w:tcPr>
            <w:tcW w:w="1662" w:type="pct"/>
          </w:tcPr>
          <w:p w14:paraId="3416DE94" w14:textId="77777777" w:rsidR="00DA34AE" w:rsidRPr="003A2F83" w:rsidRDefault="008D6C33" w:rsidP="003A2F83">
            <w:pPr>
              <w:jc w:val="center"/>
              <w:rPr>
                <w:rFonts w:ascii="Times New Roman" w:hAnsi="Times New Roman" w:cs="Times New Roman"/>
                <w:i/>
                <w:sz w:val="26"/>
                <w:szCs w:val="26"/>
              </w:rPr>
            </w:pPr>
            <w:r w:rsidRPr="003A2F83">
              <w:rPr>
                <w:rFonts w:ascii="Times New Roman" w:hAnsi="Times New Roman" w:cs="Times New Roman"/>
                <w:i/>
                <w:sz w:val="26"/>
                <w:szCs w:val="26"/>
              </w:rPr>
              <w:t>(4)</w:t>
            </w:r>
          </w:p>
        </w:tc>
      </w:tr>
      <w:tr w:rsidR="000377A7" w:rsidRPr="003A2F83" w14:paraId="296D1368" w14:textId="77777777" w:rsidTr="00DA08E1">
        <w:trPr>
          <w:trHeight w:val="691"/>
        </w:trPr>
        <w:tc>
          <w:tcPr>
            <w:tcW w:w="411" w:type="pct"/>
            <w:vAlign w:val="center"/>
          </w:tcPr>
          <w:p w14:paraId="11D93AF8" w14:textId="77777777" w:rsidR="000377A7" w:rsidRPr="003A2F83" w:rsidRDefault="000377A7" w:rsidP="003A2F83">
            <w:pPr>
              <w:jc w:val="center"/>
              <w:rPr>
                <w:rFonts w:ascii="Times New Roman" w:hAnsi="Times New Roman" w:cs="Times New Roman"/>
                <w:b/>
                <w:sz w:val="26"/>
                <w:szCs w:val="26"/>
              </w:rPr>
            </w:pPr>
            <w:r w:rsidRPr="003A2F83">
              <w:rPr>
                <w:rFonts w:ascii="Times New Roman" w:hAnsi="Times New Roman" w:cs="Times New Roman"/>
                <w:b/>
                <w:sz w:val="26"/>
                <w:szCs w:val="26"/>
              </w:rPr>
              <w:t>I</w:t>
            </w:r>
          </w:p>
        </w:tc>
        <w:tc>
          <w:tcPr>
            <w:tcW w:w="1813" w:type="pct"/>
            <w:vAlign w:val="center"/>
          </w:tcPr>
          <w:p w14:paraId="55B7F929" w14:textId="77777777" w:rsidR="000377A7" w:rsidRPr="003A2F83" w:rsidRDefault="000377A7" w:rsidP="003A2F83">
            <w:pPr>
              <w:rPr>
                <w:rFonts w:ascii="Times New Roman" w:hAnsi="Times New Roman" w:cs="Times New Roman"/>
                <w:b/>
                <w:sz w:val="26"/>
                <w:szCs w:val="26"/>
              </w:rPr>
            </w:pPr>
            <w:r w:rsidRPr="003A2F83">
              <w:rPr>
                <w:rFonts w:ascii="Times New Roman" w:hAnsi="Times New Roman" w:cs="Times New Roman"/>
                <w:b/>
                <w:sz w:val="26"/>
                <w:szCs w:val="26"/>
              </w:rPr>
              <w:t>Định mức lao động trực tiếp</w:t>
            </w:r>
          </w:p>
        </w:tc>
        <w:tc>
          <w:tcPr>
            <w:tcW w:w="1113" w:type="pct"/>
            <w:vAlign w:val="center"/>
          </w:tcPr>
          <w:p w14:paraId="0DDE7529" w14:textId="514B3C2B" w:rsidR="000377A7" w:rsidRPr="003A2F83" w:rsidRDefault="000377A7" w:rsidP="003A2F83">
            <w:pPr>
              <w:jc w:val="center"/>
              <w:rPr>
                <w:rFonts w:ascii="Times New Roman" w:hAnsi="Times New Roman" w:cs="Times New Roman"/>
                <w:b/>
                <w:bCs/>
                <w:sz w:val="26"/>
                <w:szCs w:val="26"/>
              </w:rPr>
            </w:pPr>
            <w:r w:rsidRPr="003A2F83">
              <w:rPr>
                <w:rFonts w:ascii="Times New Roman" w:eastAsia="Times New Roman" w:hAnsi="Times New Roman" w:cs="Times New Roman"/>
                <w:b/>
                <w:sz w:val="26"/>
                <w:szCs w:val="26"/>
              </w:rPr>
              <w:t>16,02</w:t>
            </w:r>
          </w:p>
        </w:tc>
        <w:tc>
          <w:tcPr>
            <w:tcW w:w="1662" w:type="pct"/>
          </w:tcPr>
          <w:p w14:paraId="2A416283" w14:textId="75DB3FC6" w:rsidR="000377A7" w:rsidRPr="003A2F83" w:rsidRDefault="000377A7" w:rsidP="003A2F83">
            <w:pPr>
              <w:jc w:val="both"/>
              <w:rPr>
                <w:rFonts w:ascii="Times New Roman" w:hAnsi="Times New Roman" w:cs="Times New Roman"/>
                <w:sz w:val="26"/>
                <w:szCs w:val="26"/>
              </w:rPr>
            </w:pPr>
          </w:p>
        </w:tc>
      </w:tr>
      <w:tr w:rsidR="000377A7" w:rsidRPr="003A2F83" w14:paraId="2F10855E" w14:textId="77777777" w:rsidTr="00DA08E1">
        <w:trPr>
          <w:trHeight w:val="691"/>
        </w:trPr>
        <w:tc>
          <w:tcPr>
            <w:tcW w:w="411" w:type="pct"/>
            <w:vAlign w:val="center"/>
          </w:tcPr>
          <w:p w14:paraId="588E5220" w14:textId="77777777" w:rsidR="000377A7" w:rsidRPr="003A2F83" w:rsidRDefault="000377A7" w:rsidP="003A2F83">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0377A7" w:rsidRPr="003A2F83" w:rsidRDefault="000377A7" w:rsidP="003A2F83">
            <w:pPr>
              <w:rPr>
                <w:rFonts w:ascii="Times New Roman" w:hAnsi="Times New Roman" w:cs="Times New Roman"/>
                <w:i/>
                <w:iCs/>
                <w:sz w:val="26"/>
                <w:szCs w:val="26"/>
              </w:rPr>
            </w:pPr>
            <w:r w:rsidRPr="003A2F83">
              <w:rPr>
                <w:rFonts w:ascii="Times New Roman" w:hAnsi="Times New Roman" w:cs="Times New Roman"/>
                <w:i/>
                <w:iCs/>
                <w:sz w:val="26"/>
                <w:szCs w:val="26"/>
              </w:rPr>
              <w:t>Định mức giờ dạy lý thuyết</w:t>
            </w:r>
          </w:p>
        </w:tc>
        <w:tc>
          <w:tcPr>
            <w:tcW w:w="1113" w:type="pct"/>
            <w:vAlign w:val="center"/>
          </w:tcPr>
          <w:p w14:paraId="56AA2146" w14:textId="741EFED3" w:rsidR="000377A7" w:rsidRPr="003A2F83" w:rsidRDefault="000377A7" w:rsidP="003A2F83">
            <w:pPr>
              <w:jc w:val="center"/>
              <w:rPr>
                <w:rFonts w:ascii="Times New Roman" w:hAnsi="Times New Roman" w:cs="Times New Roman"/>
                <w:b/>
                <w:bCs/>
                <w:sz w:val="26"/>
                <w:szCs w:val="26"/>
              </w:rPr>
            </w:pPr>
            <w:r w:rsidRPr="003A2F83">
              <w:rPr>
                <w:rFonts w:ascii="Times New Roman" w:eastAsia="Times New Roman" w:hAnsi="Times New Roman" w:cs="Times New Roman"/>
                <w:sz w:val="26"/>
                <w:szCs w:val="26"/>
              </w:rPr>
              <w:t>1,58</w:t>
            </w:r>
          </w:p>
        </w:tc>
        <w:tc>
          <w:tcPr>
            <w:tcW w:w="1662" w:type="pct"/>
            <w:vAlign w:val="center"/>
          </w:tcPr>
          <w:p w14:paraId="57CB588A" w14:textId="08632D79" w:rsidR="000377A7" w:rsidRPr="003A2F83" w:rsidRDefault="000377A7" w:rsidP="003A2F83">
            <w:pPr>
              <w:jc w:val="center"/>
              <w:rPr>
                <w:rFonts w:ascii="Times New Roman" w:hAnsi="Times New Roman" w:cs="Times New Roman"/>
                <w:b/>
                <w:bCs/>
                <w:sz w:val="26"/>
                <w:szCs w:val="26"/>
              </w:rPr>
            </w:pPr>
          </w:p>
        </w:tc>
      </w:tr>
      <w:tr w:rsidR="000377A7" w:rsidRPr="003A2F83" w14:paraId="5F6C7246" w14:textId="77777777" w:rsidTr="00DA08E1">
        <w:trPr>
          <w:trHeight w:val="691"/>
        </w:trPr>
        <w:tc>
          <w:tcPr>
            <w:tcW w:w="411" w:type="pct"/>
            <w:vAlign w:val="center"/>
          </w:tcPr>
          <w:p w14:paraId="553B64E1" w14:textId="77777777" w:rsidR="000377A7" w:rsidRPr="003A2F83" w:rsidRDefault="000377A7" w:rsidP="003A2F83">
            <w:pPr>
              <w:pStyle w:val="ListParagraph"/>
              <w:ind w:left="630"/>
              <w:rPr>
                <w:rFonts w:ascii="Times New Roman" w:hAnsi="Times New Roman" w:cs="Times New Roman"/>
                <w:sz w:val="26"/>
                <w:szCs w:val="26"/>
              </w:rPr>
            </w:pPr>
          </w:p>
        </w:tc>
        <w:tc>
          <w:tcPr>
            <w:tcW w:w="1813" w:type="pct"/>
            <w:vAlign w:val="center"/>
          </w:tcPr>
          <w:p w14:paraId="6299F563" w14:textId="4D164505" w:rsidR="000377A7" w:rsidRPr="003A2F83" w:rsidRDefault="000377A7" w:rsidP="003A2F83">
            <w:pPr>
              <w:jc w:val="both"/>
              <w:rPr>
                <w:rFonts w:ascii="Times New Roman" w:hAnsi="Times New Roman" w:cs="Times New Roman"/>
                <w:sz w:val="26"/>
                <w:szCs w:val="26"/>
              </w:rPr>
            </w:pPr>
            <w:r w:rsidRPr="003A2F83">
              <w:rPr>
                <w:rFonts w:ascii="Times New Roman" w:hAnsi="Times New Roman" w:cs="Times New Roman"/>
                <w:sz w:val="26"/>
                <w:szCs w:val="26"/>
              </w:rPr>
              <w:t xml:space="preserve">Trình độ </w:t>
            </w:r>
            <w:r w:rsidRPr="003A2F83">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0377A7" w:rsidRPr="003A2F83" w:rsidRDefault="000377A7" w:rsidP="003A2F83">
            <w:pPr>
              <w:jc w:val="center"/>
              <w:rPr>
                <w:rFonts w:ascii="Times New Roman" w:hAnsi="Times New Roman" w:cs="Times New Roman"/>
                <w:b/>
                <w:bCs/>
                <w:sz w:val="26"/>
                <w:szCs w:val="26"/>
              </w:rPr>
            </w:pPr>
          </w:p>
        </w:tc>
        <w:tc>
          <w:tcPr>
            <w:tcW w:w="1662" w:type="pct"/>
            <w:vAlign w:val="center"/>
          </w:tcPr>
          <w:p w14:paraId="709D5901" w14:textId="48EB4E8D" w:rsidR="000377A7" w:rsidRPr="003A2F83" w:rsidRDefault="000377A7" w:rsidP="003A2F83">
            <w:pPr>
              <w:jc w:val="both"/>
              <w:rPr>
                <w:rFonts w:ascii="Times New Roman" w:hAnsi="Times New Roman" w:cs="Times New Roman"/>
                <w:b/>
                <w:bCs/>
                <w:i/>
                <w:iCs/>
                <w:sz w:val="26"/>
                <w:szCs w:val="26"/>
              </w:rPr>
            </w:pPr>
          </w:p>
        </w:tc>
      </w:tr>
      <w:tr w:rsidR="000377A7" w:rsidRPr="003A2F83" w14:paraId="1E9E1BCA" w14:textId="77777777" w:rsidTr="00DA08E1">
        <w:trPr>
          <w:trHeight w:val="691"/>
        </w:trPr>
        <w:tc>
          <w:tcPr>
            <w:tcW w:w="411" w:type="pct"/>
            <w:vAlign w:val="center"/>
          </w:tcPr>
          <w:p w14:paraId="27D93BD2" w14:textId="77777777" w:rsidR="000377A7" w:rsidRPr="003A2F83" w:rsidRDefault="000377A7" w:rsidP="003A2F83">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0377A7" w:rsidRPr="003A2F83" w:rsidRDefault="000377A7" w:rsidP="003A2F83">
            <w:pPr>
              <w:rPr>
                <w:rFonts w:ascii="Times New Roman" w:hAnsi="Times New Roman" w:cs="Times New Roman"/>
                <w:i/>
                <w:iCs/>
                <w:sz w:val="26"/>
                <w:szCs w:val="26"/>
              </w:rPr>
            </w:pPr>
            <w:r w:rsidRPr="003A2F83">
              <w:rPr>
                <w:rFonts w:ascii="Times New Roman" w:hAnsi="Times New Roman" w:cs="Times New Roman"/>
                <w:i/>
                <w:iCs/>
                <w:sz w:val="26"/>
                <w:szCs w:val="26"/>
              </w:rPr>
              <w:t>Định mức giờ dạy thực hành</w:t>
            </w:r>
          </w:p>
        </w:tc>
        <w:tc>
          <w:tcPr>
            <w:tcW w:w="1113" w:type="pct"/>
            <w:vAlign w:val="center"/>
          </w:tcPr>
          <w:p w14:paraId="392BD210" w14:textId="2A816DFF" w:rsidR="000377A7" w:rsidRPr="003A2F83" w:rsidRDefault="000377A7" w:rsidP="003A2F83">
            <w:pPr>
              <w:jc w:val="center"/>
              <w:rPr>
                <w:rFonts w:ascii="Times New Roman" w:hAnsi="Times New Roman" w:cs="Times New Roman"/>
                <w:b/>
                <w:bCs/>
                <w:sz w:val="26"/>
                <w:szCs w:val="26"/>
              </w:rPr>
            </w:pPr>
            <w:r w:rsidRPr="003A2F83">
              <w:rPr>
                <w:rFonts w:ascii="Times New Roman" w:eastAsia="Times New Roman" w:hAnsi="Times New Roman" w:cs="Times New Roman"/>
                <w:sz w:val="26"/>
                <w:szCs w:val="26"/>
              </w:rPr>
              <w:t>14,44</w:t>
            </w:r>
          </w:p>
        </w:tc>
        <w:tc>
          <w:tcPr>
            <w:tcW w:w="1662" w:type="pct"/>
            <w:vAlign w:val="center"/>
          </w:tcPr>
          <w:p w14:paraId="61268A8D" w14:textId="5FD4243E" w:rsidR="000377A7" w:rsidRPr="003A2F83" w:rsidRDefault="000377A7" w:rsidP="003A2F83">
            <w:pPr>
              <w:jc w:val="center"/>
              <w:rPr>
                <w:rFonts w:ascii="Times New Roman" w:hAnsi="Times New Roman" w:cs="Times New Roman"/>
                <w:b/>
                <w:bCs/>
                <w:sz w:val="26"/>
                <w:szCs w:val="26"/>
              </w:rPr>
            </w:pPr>
          </w:p>
        </w:tc>
      </w:tr>
      <w:tr w:rsidR="000377A7" w:rsidRPr="003A2F83" w14:paraId="03715AC5" w14:textId="77777777" w:rsidTr="00DA08E1">
        <w:trPr>
          <w:trHeight w:val="691"/>
        </w:trPr>
        <w:tc>
          <w:tcPr>
            <w:tcW w:w="411" w:type="pct"/>
            <w:vAlign w:val="center"/>
          </w:tcPr>
          <w:p w14:paraId="6F07A5FE" w14:textId="77777777" w:rsidR="000377A7" w:rsidRPr="003A2F83" w:rsidRDefault="000377A7" w:rsidP="003A2F83">
            <w:pPr>
              <w:pStyle w:val="ListParagraph"/>
              <w:ind w:left="630"/>
              <w:rPr>
                <w:rFonts w:ascii="Times New Roman" w:hAnsi="Times New Roman" w:cs="Times New Roman"/>
                <w:sz w:val="26"/>
                <w:szCs w:val="26"/>
              </w:rPr>
            </w:pPr>
          </w:p>
        </w:tc>
        <w:tc>
          <w:tcPr>
            <w:tcW w:w="1813" w:type="pct"/>
            <w:vAlign w:val="center"/>
          </w:tcPr>
          <w:p w14:paraId="137802E7" w14:textId="68B7E3FE" w:rsidR="000377A7" w:rsidRPr="003A2F83" w:rsidRDefault="000377A7" w:rsidP="003A2F83">
            <w:pPr>
              <w:jc w:val="both"/>
              <w:rPr>
                <w:rFonts w:ascii="Times New Roman" w:hAnsi="Times New Roman" w:cs="Times New Roman"/>
                <w:sz w:val="26"/>
                <w:szCs w:val="26"/>
              </w:rPr>
            </w:pPr>
            <w:r w:rsidRPr="003A2F83">
              <w:rPr>
                <w:rFonts w:ascii="Times New Roman" w:hAnsi="Times New Roman" w:cs="Times New Roman"/>
                <w:sz w:val="26"/>
                <w:szCs w:val="26"/>
              </w:rPr>
              <w:t xml:space="preserve">Trình độ/bậc </w:t>
            </w:r>
            <w:r w:rsidRPr="003A2F83">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0377A7" w:rsidRPr="003A2F83" w:rsidRDefault="000377A7" w:rsidP="003A2F83">
            <w:pPr>
              <w:jc w:val="center"/>
              <w:rPr>
                <w:rFonts w:ascii="Times New Roman" w:hAnsi="Times New Roman" w:cs="Times New Roman"/>
                <w:b/>
                <w:bCs/>
                <w:sz w:val="26"/>
                <w:szCs w:val="26"/>
              </w:rPr>
            </w:pPr>
          </w:p>
        </w:tc>
        <w:tc>
          <w:tcPr>
            <w:tcW w:w="1662" w:type="pct"/>
            <w:vAlign w:val="center"/>
          </w:tcPr>
          <w:p w14:paraId="636A6353" w14:textId="3ED693A7" w:rsidR="000377A7" w:rsidRPr="003A2F83" w:rsidRDefault="000377A7" w:rsidP="003A2F83">
            <w:pPr>
              <w:jc w:val="both"/>
              <w:rPr>
                <w:rFonts w:ascii="Times New Roman" w:hAnsi="Times New Roman" w:cs="Times New Roman"/>
                <w:b/>
                <w:bCs/>
                <w:i/>
                <w:iCs/>
                <w:sz w:val="26"/>
                <w:szCs w:val="26"/>
              </w:rPr>
            </w:pPr>
          </w:p>
        </w:tc>
      </w:tr>
      <w:tr w:rsidR="000377A7" w:rsidRPr="003A2F83" w14:paraId="552A2B8E" w14:textId="77777777" w:rsidTr="00DA08E1">
        <w:trPr>
          <w:trHeight w:val="432"/>
        </w:trPr>
        <w:tc>
          <w:tcPr>
            <w:tcW w:w="411" w:type="pct"/>
            <w:vAlign w:val="center"/>
          </w:tcPr>
          <w:p w14:paraId="329CE2AF" w14:textId="77777777" w:rsidR="000377A7" w:rsidRPr="003A2F83" w:rsidRDefault="000377A7" w:rsidP="003A2F83">
            <w:pPr>
              <w:jc w:val="center"/>
              <w:rPr>
                <w:rFonts w:ascii="Times New Roman" w:hAnsi="Times New Roman" w:cs="Times New Roman"/>
                <w:b/>
                <w:sz w:val="26"/>
                <w:szCs w:val="26"/>
              </w:rPr>
            </w:pPr>
            <w:r w:rsidRPr="003A2F83">
              <w:rPr>
                <w:rFonts w:ascii="Times New Roman" w:hAnsi="Times New Roman" w:cs="Times New Roman"/>
                <w:b/>
                <w:sz w:val="26"/>
                <w:szCs w:val="26"/>
              </w:rPr>
              <w:t>II</w:t>
            </w:r>
          </w:p>
        </w:tc>
        <w:tc>
          <w:tcPr>
            <w:tcW w:w="1813" w:type="pct"/>
          </w:tcPr>
          <w:p w14:paraId="47B1264B" w14:textId="77777777" w:rsidR="000377A7" w:rsidRPr="003A2F83" w:rsidRDefault="000377A7" w:rsidP="003A2F83">
            <w:pPr>
              <w:rPr>
                <w:rFonts w:ascii="Times New Roman" w:hAnsi="Times New Roman" w:cs="Times New Roman"/>
                <w:b/>
                <w:sz w:val="26"/>
                <w:szCs w:val="26"/>
              </w:rPr>
            </w:pPr>
            <w:r w:rsidRPr="003A2F83">
              <w:rPr>
                <w:rFonts w:ascii="Times New Roman" w:hAnsi="Times New Roman" w:cs="Times New Roman"/>
                <w:b/>
                <w:sz w:val="26"/>
                <w:szCs w:val="26"/>
              </w:rPr>
              <w:t>Định mức lao động gián tiếp</w:t>
            </w:r>
          </w:p>
        </w:tc>
        <w:tc>
          <w:tcPr>
            <w:tcW w:w="1113" w:type="pct"/>
            <w:vAlign w:val="center"/>
          </w:tcPr>
          <w:p w14:paraId="7216F976" w14:textId="4DE4C45E" w:rsidR="000377A7" w:rsidRPr="003A2F83" w:rsidRDefault="000377A7" w:rsidP="003A2F83">
            <w:pPr>
              <w:jc w:val="center"/>
              <w:rPr>
                <w:rFonts w:ascii="Times New Roman" w:hAnsi="Times New Roman" w:cs="Times New Roman"/>
                <w:b/>
                <w:bCs/>
                <w:sz w:val="26"/>
                <w:szCs w:val="26"/>
              </w:rPr>
            </w:pPr>
            <w:r w:rsidRPr="003A2F83">
              <w:rPr>
                <w:rFonts w:ascii="Times New Roman" w:eastAsia="Times New Roman" w:hAnsi="Times New Roman" w:cs="Times New Roman"/>
                <w:b/>
                <w:sz w:val="26"/>
                <w:szCs w:val="26"/>
              </w:rPr>
              <w:t>2,39</w:t>
            </w:r>
          </w:p>
        </w:tc>
        <w:tc>
          <w:tcPr>
            <w:tcW w:w="1662" w:type="pct"/>
          </w:tcPr>
          <w:p w14:paraId="766D2B7C" w14:textId="32262D8F" w:rsidR="000377A7" w:rsidRPr="003A2F83" w:rsidRDefault="000377A7" w:rsidP="003A2F83">
            <w:pPr>
              <w:jc w:val="center"/>
              <w:rPr>
                <w:rFonts w:ascii="Times New Roman" w:hAnsi="Times New Roman" w:cs="Times New Roman"/>
                <w:sz w:val="26"/>
                <w:szCs w:val="26"/>
              </w:rPr>
            </w:pPr>
          </w:p>
        </w:tc>
      </w:tr>
    </w:tbl>
    <w:p w14:paraId="2065B7AE" w14:textId="50ECF331" w:rsidR="008D6C33" w:rsidRPr="003A2F83" w:rsidRDefault="008D6C33" w:rsidP="003A2F83">
      <w:pPr>
        <w:pStyle w:val="ListParagraph"/>
        <w:numPr>
          <w:ilvl w:val="0"/>
          <w:numId w:val="4"/>
        </w:numPr>
        <w:spacing w:after="0" w:line="240" w:lineRule="auto"/>
        <w:ind w:left="284" w:hanging="295"/>
        <w:rPr>
          <w:rFonts w:ascii="Times New Roman" w:hAnsi="Times New Roman" w:cs="Times New Roman"/>
          <w:b/>
          <w:sz w:val="26"/>
          <w:szCs w:val="26"/>
        </w:rPr>
      </w:pPr>
      <w:r w:rsidRPr="003A2F83">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709"/>
        <w:gridCol w:w="2785"/>
        <w:gridCol w:w="4332"/>
        <w:gridCol w:w="1519"/>
      </w:tblGrid>
      <w:tr w:rsidR="009C5190" w:rsidRPr="003A2F83" w14:paraId="6B13E951" w14:textId="77777777" w:rsidTr="00615AAF">
        <w:tc>
          <w:tcPr>
            <w:tcW w:w="379" w:type="pct"/>
            <w:vAlign w:val="center"/>
          </w:tcPr>
          <w:p w14:paraId="58911D3C"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STT</w:t>
            </w:r>
          </w:p>
        </w:tc>
        <w:tc>
          <w:tcPr>
            <w:tcW w:w="1490" w:type="pct"/>
            <w:vAlign w:val="center"/>
          </w:tcPr>
          <w:p w14:paraId="521B6C66"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Tên thiết bị</w:t>
            </w:r>
          </w:p>
        </w:tc>
        <w:tc>
          <w:tcPr>
            <w:tcW w:w="2318" w:type="pct"/>
            <w:vAlign w:val="center"/>
          </w:tcPr>
          <w:p w14:paraId="011A6A96"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Thông số kỹ thuật cơ bản</w:t>
            </w:r>
          </w:p>
        </w:tc>
        <w:tc>
          <w:tcPr>
            <w:tcW w:w="813" w:type="pct"/>
            <w:vAlign w:val="center"/>
          </w:tcPr>
          <w:p w14:paraId="6D77B4B0"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 xml:space="preserve">Định mức thiết bị </w:t>
            </w:r>
          </w:p>
          <w:p w14:paraId="245BA69F" w14:textId="77777777" w:rsidR="00831F96" w:rsidRPr="003A2F83" w:rsidRDefault="00831F96" w:rsidP="003A2F83">
            <w:pPr>
              <w:jc w:val="center"/>
              <w:rPr>
                <w:rFonts w:ascii="Times New Roman" w:hAnsi="Times New Roman" w:cs="Times New Roman"/>
                <w:sz w:val="26"/>
                <w:szCs w:val="26"/>
              </w:rPr>
            </w:pPr>
            <w:r w:rsidRPr="003A2F83">
              <w:rPr>
                <w:rFonts w:ascii="Times New Roman" w:hAnsi="Times New Roman" w:cs="Times New Roman"/>
                <w:sz w:val="26"/>
                <w:szCs w:val="26"/>
              </w:rPr>
              <w:t>( giờ )</w:t>
            </w:r>
          </w:p>
        </w:tc>
      </w:tr>
      <w:tr w:rsidR="009C5190" w:rsidRPr="003A2F83" w14:paraId="3BB43FDA" w14:textId="77777777" w:rsidTr="00615AAF">
        <w:tc>
          <w:tcPr>
            <w:tcW w:w="379" w:type="pct"/>
          </w:tcPr>
          <w:p w14:paraId="75EAB42B"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(1)</w:t>
            </w:r>
          </w:p>
        </w:tc>
        <w:tc>
          <w:tcPr>
            <w:tcW w:w="1490" w:type="pct"/>
          </w:tcPr>
          <w:p w14:paraId="480EDD9E"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(2)</w:t>
            </w:r>
          </w:p>
        </w:tc>
        <w:tc>
          <w:tcPr>
            <w:tcW w:w="2318" w:type="pct"/>
          </w:tcPr>
          <w:p w14:paraId="7D58C3F2"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(3)</w:t>
            </w:r>
          </w:p>
        </w:tc>
        <w:tc>
          <w:tcPr>
            <w:tcW w:w="813" w:type="pct"/>
          </w:tcPr>
          <w:p w14:paraId="51621B0A"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(4)</w:t>
            </w:r>
          </w:p>
        </w:tc>
      </w:tr>
      <w:tr w:rsidR="000377A7" w:rsidRPr="003A2F83" w14:paraId="5BDC0AF8" w14:textId="77777777" w:rsidTr="00615AAF">
        <w:tc>
          <w:tcPr>
            <w:tcW w:w="379" w:type="pct"/>
            <w:vAlign w:val="center"/>
          </w:tcPr>
          <w:p w14:paraId="4D0D4D3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1258839D" w14:textId="6AEDD979" w:rsidR="000377A7" w:rsidRPr="003A2F83" w:rsidRDefault="000377A7" w:rsidP="003A2F83">
            <w:pPr>
              <w:jc w:val="both"/>
              <w:rPr>
                <w:rFonts w:ascii="Times New Roman" w:hAnsi="Times New Roman" w:cs="Times New Roman"/>
                <w:iCs/>
                <w:sz w:val="26"/>
                <w:szCs w:val="26"/>
              </w:rPr>
            </w:pPr>
            <w:r w:rsidRPr="003A2F83">
              <w:rPr>
                <w:rFonts w:ascii="Times New Roman" w:eastAsia="Times New Roman" w:hAnsi="Times New Roman" w:cs="Times New Roman"/>
                <w:sz w:val="26"/>
                <w:szCs w:val="26"/>
              </w:rPr>
              <w:t>Máy tính bàn</w:t>
            </w:r>
          </w:p>
        </w:tc>
        <w:tc>
          <w:tcPr>
            <w:tcW w:w="2318" w:type="pct"/>
            <w:vAlign w:val="center"/>
          </w:tcPr>
          <w:p w14:paraId="29621941" w14:textId="06CD8F64" w:rsidR="000377A7" w:rsidRPr="003A2F83" w:rsidRDefault="000377A7" w:rsidP="003A2F83">
            <w:pPr>
              <w:pStyle w:val="NoSpacing1"/>
              <w:jc w:val="both"/>
              <w:rPr>
                <w:sz w:val="26"/>
                <w:szCs w:val="26"/>
              </w:rPr>
            </w:pPr>
            <w:r w:rsidRPr="003A2F83">
              <w:rPr>
                <w:sz w:val="26"/>
                <w:szCs w:val="26"/>
              </w:rPr>
              <w:t>Có thông số kỹ thuật thông dụng tại thời điểm mua sắm, phù hợp với yêu cầu giảng dạy.</w:t>
            </w:r>
          </w:p>
        </w:tc>
        <w:tc>
          <w:tcPr>
            <w:tcW w:w="813" w:type="pct"/>
            <w:vAlign w:val="center"/>
          </w:tcPr>
          <w:p w14:paraId="336F9CB8" w14:textId="5A7772A7" w:rsidR="000377A7" w:rsidRPr="003A2F83" w:rsidRDefault="000377A7"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2,08</w:t>
            </w:r>
          </w:p>
        </w:tc>
      </w:tr>
      <w:tr w:rsidR="000377A7" w:rsidRPr="003A2F83" w14:paraId="5A3C762C" w14:textId="77777777" w:rsidTr="00615AAF">
        <w:tc>
          <w:tcPr>
            <w:tcW w:w="379" w:type="pct"/>
            <w:vAlign w:val="center"/>
          </w:tcPr>
          <w:p w14:paraId="185C080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1DAD9864" w14:textId="606D9CD9"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Bảng di động</w:t>
            </w:r>
          </w:p>
        </w:tc>
        <w:tc>
          <w:tcPr>
            <w:tcW w:w="2318" w:type="pct"/>
            <w:vAlign w:val="center"/>
          </w:tcPr>
          <w:p w14:paraId="27BBFA9D" w14:textId="3F357E9C" w:rsidR="000377A7" w:rsidRPr="003A2F83" w:rsidRDefault="000377A7" w:rsidP="003A2F83">
            <w:pPr>
              <w:pStyle w:val="NoSpacing1"/>
              <w:jc w:val="both"/>
              <w:rPr>
                <w:sz w:val="26"/>
                <w:szCs w:val="26"/>
              </w:rPr>
            </w:pPr>
            <w:r w:rsidRPr="003A2F83">
              <w:rPr>
                <w:sz w:val="26"/>
                <w:szCs w:val="26"/>
              </w:rPr>
              <w:t>Kích thước 1200mm x 1800mm. Chân bảng sơn tĩnh điện sắt vuông 30mm, có khóa bánh xe. Mặt bảng từ, có dòng kẻ mờ 50x50mm.</w:t>
            </w:r>
          </w:p>
        </w:tc>
        <w:tc>
          <w:tcPr>
            <w:tcW w:w="813" w:type="pct"/>
            <w:vAlign w:val="center"/>
          </w:tcPr>
          <w:p w14:paraId="718A1B0B" w14:textId="79898C2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2,08</w:t>
            </w:r>
          </w:p>
        </w:tc>
      </w:tr>
      <w:tr w:rsidR="000377A7" w:rsidRPr="003A2F83" w14:paraId="2DDA0A51" w14:textId="77777777" w:rsidTr="00615AAF">
        <w:tc>
          <w:tcPr>
            <w:tcW w:w="379" w:type="pct"/>
            <w:vAlign w:val="center"/>
          </w:tcPr>
          <w:p w14:paraId="47AC96C3"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3208909" w14:textId="1F54E864"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trợ giảng không dây</w:t>
            </w:r>
          </w:p>
        </w:tc>
        <w:tc>
          <w:tcPr>
            <w:tcW w:w="2318" w:type="pct"/>
            <w:vAlign w:val="center"/>
          </w:tcPr>
          <w:p w14:paraId="52360213" w14:textId="74316875" w:rsidR="000377A7" w:rsidRPr="003A2F83" w:rsidRDefault="000377A7" w:rsidP="003A2F83">
            <w:pPr>
              <w:pStyle w:val="NoSpacing1"/>
              <w:jc w:val="both"/>
              <w:rPr>
                <w:sz w:val="26"/>
                <w:szCs w:val="26"/>
              </w:rPr>
            </w:pPr>
            <w:r w:rsidRPr="003A2F83">
              <w:rPr>
                <w:sz w:val="26"/>
                <w:szCs w:val="26"/>
              </w:rPr>
              <w:t>Công suất loa: 20W Kết nối micro không dây UHF, khoảng cách xa 80m Tần số đáp ứng 150Hz-18KHz Cổng kết nối: USB/SD, hỗ trợ thẻ nhớ 32GB Pin sạc: 2,200 mAh, sử dụng 15 đến 20h</w:t>
            </w:r>
          </w:p>
        </w:tc>
        <w:tc>
          <w:tcPr>
            <w:tcW w:w="813" w:type="pct"/>
            <w:vAlign w:val="center"/>
          </w:tcPr>
          <w:p w14:paraId="7CFA6AA4" w14:textId="494CE99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2,08</w:t>
            </w:r>
          </w:p>
        </w:tc>
      </w:tr>
      <w:tr w:rsidR="000377A7" w:rsidRPr="003A2F83" w14:paraId="71E9A440" w14:textId="77777777" w:rsidTr="00615AAF">
        <w:tc>
          <w:tcPr>
            <w:tcW w:w="379" w:type="pct"/>
            <w:vAlign w:val="center"/>
          </w:tcPr>
          <w:p w14:paraId="17B539F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1E7E4E31" w14:textId="4F287A5C"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Loa kéo di động</w:t>
            </w:r>
          </w:p>
        </w:tc>
        <w:tc>
          <w:tcPr>
            <w:tcW w:w="2318" w:type="pct"/>
            <w:vAlign w:val="center"/>
          </w:tcPr>
          <w:p w14:paraId="6E8A78E0" w14:textId="79342176" w:rsidR="000377A7" w:rsidRPr="003A2F83" w:rsidRDefault="000377A7" w:rsidP="003A2F83">
            <w:pPr>
              <w:pStyle w:val="NoSpacing1"/>
              <w:jc w:val="both"/>
              <w:rPr>
                <w:sz w:val="26"/>
                <w:szCs w:val="26"/>
              </w:rPr>
            </w:pPr>
            <w:r w:rsidRPr="003A2F83">
              <w:rPr>
                <w:sz w:val="26"/>
                <w:szCs w:val="26"/>
              </w:rPr>
              <w:t>Công suất : 300W, bình sạc Kết nối bluetooth 5.0 Kết nối khác : jack 3.5mm 2 micro kèm theo, remote điều khiển Điện áp : 220V / 50Hz</w:t>
            </w:r>
          </w:p>
        </w:tc>
        <w:tc>
          <w:tcPr>
            <w:tcW w:w="813" w:type="pct"/>
            <w:vAlign w:val="center"/>
          </w:tcPr>
          <w:p w14:paraId="514C29BA" w14:textId="4918193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2,08</w:t>
            </w:r>
          </w:p>
        </w:tc>
      </w:tr>
      <w:tr w:rsidR="000377A7" w:rsidRPr="003A2F83" w14:paraId="463148B1" w14:textId="77777777" w:rsidTr="00615AAF">
        <w:tc>
          <w:tcPr>
            <w:tcW w:w="379" w:type="pct"/>
            <w:vAlign w:val="center"/>
          </w:tcPr>
          <w:p w14:paraId="656F00B0"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6E7A5306" w14:textId="192AB6E3"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Tivi</w:t>
            </w:r>
          </w:p>
        </w:tc>
        <w:tc>
          <w:tcPr>
            <w:tcW w:w="2318" w:type="pct"/>
            <w:vAlign w:val="center"/>
          </w:tcPr>
          <w:p w14:paraId="65D00D61" w14:textId="02B28844" w:rsidR="000377A7" w:rsidRPr="003A2F83" w:rsidRDefault="000377A7" w:rsidP="003A2F83">
            <w:pPr>
              <w:pStyle w:val="NoSpacing1"/>
              <w:jc w:val="both"/>
              <w:rPr>
                <w:sz w:val="26"/>
                <w:szCs w:val="26"/>
              </w:rPr>
            </w:pPr>
            <w:r w:rsidRPr="003A2F83">
              <w:rPr>
                <w:sz w:val="26"/>
                <w:szCs w:val="26"/>
              </w:rPr>
              <w:t>Màn hình: 75 inch, 220V/50kHz Độ phân giải: HD Kết nối: HDMI USB,LAN,Wifi</w:t>
            </w:r>
          </w:p>
        </w:tc>
        <w:tc>
          <w:tcPr>
            <w:tcW w:w="813" w:type="pct"/>
            <w:vAlign w:val="center"/>
          </w:tcPr>
          <w:p w14:paraId="799E3A58" w14:textId="3BA37FF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2,08</w:t>
            </w:r>
          </w:p>
        </w:tc>
      </w:tr>
      <w:tr w:rsidR="000377A7" w:rsidRPr="003A2F83" w14:paraId="7844FFFD" w14:textId="77777777" w:rsidTr="00615AAF">
        <w:tc>
          <w:tcPr>
            <w:tcW w:w="379" w:type="pct"/>
            <w:vAlign w:val="center"/>
          </w:tcPr>
          <w:p w14:paraId="6A16F276"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0D6089F0" w14:textId="2B6C3B82"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Bảng Flipchart</w:t>
            </w:r>
          </w:p>
        </w:tc>
        <w:tc>
          <w:tcPr>
            <w:tcW w:w="2318" w:type="pct"/>
            <w:vAlign w:val="center"/>
          </w:tcPr>
          <w:p w14:paraId="4B987356" w14:textId="42E500AA" w:rsidR="000377A7" w:rsidRPr="003A2F83" w:rsidRDefault="000377A7" w:rsidP="003A2F83">
            <w:pPr>
              <w:pStyle w:val="NoSpacing1"/>
              <w:jc w:val="both"/>
              <w:rPr>
                <w:sz w:val="26"/>
                <w:szCs w:val="26"/>
              </w:rPr>
            </w:pPr>
            <w:r w:rsidRPr="003A2F83">
              <w:rPr>
                <w:sz w:val="26"/>
                <w:szCs w:val="26"/>
              </w:rPr>
              <w:t>Bảng khung nhôm chân gấp có bánh xe, bảng có từ tính Kích thước : 900x1200mm</w:t>
            </w:r>
          </w:p>
        </w:tc>
        <w:tc>
          <w:tcPr>
            <w:tcW w:w="813" w:type="pct"/>
            <w:vAlign w:val="center"/>
          </w:tcPr>
          <w:p w14:paraId="328D7818" w14:textId="3E76EE8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2,08</w:t>
            </w:r>
          </w:p>
        </w:tc>
      </w:tr>
      <w:tr w:rsidR="000377A7" w:rsidRPr="003A2F83" w14:paraId="47A9FF1A" w14:textId="77777777" w:rsidTr="00615AAF">
        <w:tc>
          <w:tcPr>
            <w:tcW w:w="379" w:type="pct"/>
            <w:vAlign w:val="center"/>
          </w:tcPr>
          <w:p w14:paraId="5F003F04"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277E7264" w14:textId="4F38589C"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Bình chữa cháy</w:t>
            </w:r>
          </w:p>
        </w:tc>
        <w:tc>
          <w:tcPr>
            <w:tcW w:w="2318" w:type="pct"/>
            <w:vAlign w:val="center"/>
          </w:tcPr>
          <w:p w14:paraId="38F73C6C" w14:textId="4F05FBA3" w:rsidR="000377A7" w:rsidRPr="003A2F83" w:rsidRDefault="000377A7" w:rsidP="003A2F83">
            <w:pPr>
              <w:rPr>
                <w:rFonts w:ascii="Times New Roman" w:hAnsi="Times New Roman" w:cs="Times New Roman"/>
                <w:sz w:val="26"/>
                <w:szCs w:val="26"/>
              </w:rPr>
            </w:pPr>
            <w:r w:rsidRPr="003A2F83">
              <w:rPr>
                <w:rFonts w:ascii="Times New Roman" w:eastAsia="Times New Roman" w:hAnsi="Times New Roman" w:cs="Times New Roman"/>
                <w:sz w:val="26"/>
                <w:szCs w:val="26"/>
              </w:rPr>
              <w:t>Bình bột ABC 3kg hoặc bình CO2 3kg; bố trí tại phòng học/xưởng thực hành.</w:t>
            </w:r>
          </w:p>
        </w:tc>
        <w:tc>
          <w:tcPr>
            <w:tcW w:w="813" w:type="pct"/>
            <w:vAlign w:val="center"/>
          </w:tcPr>
          <w:p w14:paraId="7FD5C9C1" w14:textId="3B7B04E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9</w:t>
            </w:r>
          </w:p>
        </w:tc>
      </w:tr>
      <w:tr w:rsidR="000377A7" w:rsidRPr="003A2F83" w14:paraId="1E3B0BF4" w14:textId="77777777" w:rsidTr="00615AAF">
        <w:tc>
          <w:tcPr>
            <w:tcW w:w="379" w:type="pct"/>
            <w:vAlign w:val="center"/>
          </w:tcPr>
          <w:p w14:paraId="24FB38C7"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54BDF0CD" w14:textId="64C4DFF4"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Quầy bar</w:t>
            </w:r>
          </w:p>
        </w:tc>
        <w:tc>
          <w:tcPr>
            <w:tcW w:w="2318" w:type="pct"/>
            <w:vAlign w:val="center"/>
          </w:tcPr>
          <w:p w14:paraId="15CBBF64" w14:textId="2F181EE7" w:rsidR="000377A7" w:rsidRPr="003A2F83" w:rsidRDefault="000377A7" w:rsidP="003A2F83">
            <w:pPr>
              <w:rPr>
                <w:rFonts w:ascii="Times New Roman" w:eastAsia="Times New Roman" w:hAnsi="Times New Roman" w:cs="Times New Roman"/>
                <w:b/>
                <w:sz w:val="26"/>
                <w:szCs w:val="26"/>
              </w:rPr>
            </w:pPr>
            <w:r w:rsidRPr="003A2F83">
              <w:rPr>
                <w:rFonts w:ascii="Times New Roman" w:eastAsia="Times New Roman" w:hAnsi="Times New Roman" w:cs="Times New Roman"/>
                <w:sz w:val="26"/>
                <w:szCs w:val="26"/>
              </w:rPr>
              <w:t>- Chất liệu gỗ/inox hoặc vật liệu tương đương. - Chiều cao khoảng 110cm, chiều rộng khoảng 90cm, phù hợp thao tác thực hành.</w:t>
            </w:r>
          </w:p>
        </w:tc>
        <w:tc>
          <w:tcPr>
            <w:tcW w:w="813" w:type="pct"/>
            <w:vAlign w:val="center"/>
          </w:tcPr>
          <w:p w14:paraId="447A2DC7" w14:textId="2DEBD26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1,11</w:t>
            </w:r>
          </w:p>
        </w:tc>
      </w:tr>
      <w:tr w:rsidR="000377A7" w:rsidRPr="003A2F83" w14:paraId="417DD616" w14:textId="77777777" w:rsidTr="00615AAF">
        <w:tc>
          <w:tcPr>
            <w:tcW w:w="379" w:type="pct"/>
            <w:vAlign w:val="center"/>
          </w:tcPr>
          <w:p w14:paraId="4D555E69"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5F13B58A" w14:textId="717865FD"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Bàn chuẩn bị</w:t>
            </w:r>
          </w:p>
        </w:tc>
        <w:tc>
          <w:tcPr>
            <w:tcW w:w="2318" w:type="pct"/>
            <w:vAlign w:val="center"/>
          </w:tcPr>
          <w:p w14:paraId="12284F58" w14:textId="60CBF4A0"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Kích thước tham khảo: dài 1,8m; rộng 0,9m; cao 0,75m. - Mặt bàn dễ vệ sinh, chịu ẩm.</w:t>
            </w:r>
          </w:p>
        </w:tc>
        <w:tc>
          <w:tcPr>
            <w:tcW w:w="813" w:type="pct"/>
            <w:vAlign w:val="center"/>
          </w:tcPr>
          <w:p w14:paraId="2F789F23" w14:textId="0FE89C5C"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9,44</w:t>
            </w:r>
          </w:p>
        </w:tc>
      </w:tr>
      <w:tr w:rsidR="000377A7" w:rsidRPr="003A2F83" w14:paraId="7880B8B9" w14:textId="77777777" w:rsidTr="00615AAF">
        <w:tc>
          <w:tcPr>
            <w:tcW w:w="379" w:type="pct"/>
            <w:vAlign w:val="center"/>
          </w:tcPr>
          <w:p w14:paraId="63522190"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60DE6A2D" w14:textId="00F61ADB"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Bàn tròn</w:t>
            </w:r>
          </w:p>
        </w:tc>
        <w:tc>
          <w:tcPr>
            <w:tcW w:w="2318" w:type="pct"/>
            <w:vAlign w:val="center"/>
          </w:tcPr>
          <w:p w14:paraId="4F9C2A85" w14:textId="1714EB2D"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inox hoặc vật liệu tương đương. - Đường kính mặt bàn khoảng 1,2m; cao khoảng 0,73m.</w:t>
            </w:r>
          </w:p>
        </w:tc>
        <w:tc>
          <w:tcPr>
            <w:tcW w:w="813" w:type="pct"/>
            <w:vAlign w:val="center"/>
          </w:tcPr>
          <w:p w14:paraId="351818EB" w14:textId="3A3E7CB4"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6,11</w:t>
            </w:r>
          </w:p>
        </w:tc>
      </w:tr>
      <w:tr w:rsidR="000377A7" w:rsidRPr="003A2F83" w14:paraId="7E64F192" w14:textId="77777777" w:rsidTr="00615AAF">
        <w:tc>
          <w:tcPr>
            <w:tcW w:w="379" w:type="pct"/>
            <w:vAlign w:val="center"/>
          </w:tcPr>
          <w:p w14:paraId="33EFFE73"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1901485D" w14:textId="425DED66"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Bàn vuông</w:t>
            </w:r>
          </w:p>
        </w:tc>
        <w:tc>
          <w:tcPr>
            <w:tcW w:w="2318" w:type="pct"/>
            <w:vAlign w:val="center"/>
          </w:tcPr>
          <w:p w14:paraId="6141CF4E" w14:textId="68878DB9" w:rsidR="000377A7" w:rsidRPr="003A2F83" w:rsidRDefault="000377A7" w:rsidP="003A2F83">
            <w:pPr>
              <w:rPr>
                <w:rFonts w:ascii="Times New Roman" w:hAnsi="Times New Roman" w:cs="Times New Roman"/>
                <w:sz w:val="26"/>
                <w:szCs w:val="26"/>
              </w:rPr>
            </w:pPr>
            <w:r w:rsidRPr="003A2F83">
              <w:rPr>
                <w:rFonts w:ascii="Times New Roman" w:eastAsia="Times New Roman" w:hAnsi="Times New Roman" w:cs="Times New Roman"/>
                <w:sz w:val="26"/>
                <w:szCs w:val="26"/>
              </w:rPr>
              <w:t>- Chất liệu gỗ hoặc vật liệu tương đương. - Kích thước khoảng 0,8m x 0,8m x 0,75m.</w:t>
            </w:r>
          </w:p>
        </w:tc>
        <w:tc>
          <w:tcPr>
            <w:tcW w:w="813" w:type="pct"/>
            <w:vAlign w:val="center"/>
          </w:tcPr>
          <w:p w14:paraId="34BAD407" w14:textId="5A4F558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6,11</w:t>
            </w:r>
          </w:p>
        </w:tc>
      </w:tr>
      <w:tr w:rsidR="000377A7" w:rsidRPr="003A2F83" w14:paraId="15762489" w14:textId="77777777" w:rsidTr="00615AAF">
        <w:tc>
          <w:tcPr>
            <w:tcW w:w="379" w:type="pct"/>
            <w:vAlign w:val="center"/>
          </w:tcPr>
          <w:p w14:paraId="4F3B4AF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0B82E17" w14:textId="7632F103"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Ghế quầy bar</w:t>
            </w:r>
          </w:p>
        </w:tc>
        <w:tc>
          <w:tcPr>
            <w:tcW w:w="2318" w:type="pct"/>
            <w:vAlign w:val="center"/>
          </w:tcPr>
          <w:p w14:paraId="24CCF6F5" w14:textId="25835FCF" w:rsidR="000377A7" w:rsidRPr="003A2F83" w:rsidRDefault="000377A7" w:rsidP="003A2F83">
            <w:pPr>
              <w:rPr>
                <w:rFonts w:ascii="Times New Roman" w:eastAsia="Times New Roman" w:hAnsi="Times New Roman" w:cs="Times New Roman"/>
                <w:b/>
                <w:sz w:val="26"/>
                <w:szCs w:val="26"/>
              </w:rPr>
            </w:pPr>
            <w:r w:rsidRPr="003A2F83">
              <w:rPr>
                <w:rFonts w:ascii="Times New Roman" w:eastAsia="Times New Roman" w:hAnsi="Times New Roman" w:cs="Times New Roman"/>
                <w:sz w:val="26"/>
                <w:szCs w:val="26"/>
              </w:rPr>
              <w:t>- Chất liệu da/inox hoặc vật liệu tương đương. - Chiều cao phù hợp với quầy bar.</w:t>
            </w:r>
          </w:p>
        </w:tc>
        <w:tc>
          <w:tcPr>
            <w:tcW w:w="813" w:type="pct"/>
            <w:vAlign w:val="center"/>
          </w:tcPr>
          <w:p w14:paraId="662ADD3C" w14:textId="4A67849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4,44</w:t>
            </w:r>
          </w:p>
        </w:tc>
      </w:tr>
      <w:tr w:rsidR="000377A7" w:rsidRPr="003A2F83" w14:paraId="6D905DC2" w14:textId="77777777" w:rsidTr="00615AAF">
        <w:tc>
          <w:tcPr>
            <w:tcW w:w="379" w:type="pct"/>
            <w:vAlign w:val="center"/>
          </w:tcPr>
          <w:p w14:paraId="69CEC354"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C285524" w14:textId="17F12BF9"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Ghế ngồi</w:t>
            </w:r>
          </w:p>
        </w:tc>
        <w:tc>
          <w:tcPr>
            <w:tcW w:w="2318" w:type="pct"/>
            <w:vAlign w:val="center"/>
          </w:tcPr>
          <w:p w14:paraId="725727EF" w14:textId="589F5713"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Loại thông dụng trong quán bar/quầy pha chế. - Kết cấu chắc chắn, dễ vệ sinh.</w:t>
            </w:r>
          </w:p>
        </w:tc>
        <w:tc>
          <w:tcPr>
            <w:tcW w:w="813" w:type="pct"/>
            <w:vAlign w:val="center"/>
          </w:tcPr>
          <w:p w14:paraId="14A3DE35" w14:textId="6941E1D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6,11</w:t>
            </w:r>
          </w:p>
        </w:tc>
      </w:tr>
      <w:tr w:rsidR="000377A7" w:rsidRPr="003A2F83" w14:paraId="27957A21" w14:textId="77777777" w:rsidTr="00615AAF">
        <w:tc>
          <w:tcPr>
            <w:tcW w:w="379" w:type="pct"/>
            <w:vAlign w:val="center"/>
          </w:tcPr>
          <w:p w14:paraId="61068CA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534FBABD" w14:textId="5928184D"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Ấm đun nước</w:t>
            </w:r>
          </w:p>
        </w:tc>
        <w:tc>
          <w:tcPr>
            <w:tcW w:w="2318" w:type="pct"/>
            <w:vAlign w:val="center"/>
          </w:tcPr>
          <w:p w14:paraId="34BBC219" w14:textId="12D318E9"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Điện áp 220V/50Hz. - Dung tích tối thiểu 1,7 lít; tự ngắt khi sôi.</w:t>
            </w:r>
          </w:p>
        </w:tc>
        <w:tc>
          <w:tcPr>
            <w:tcW w:w="813" w:type="pct"/>
            <w:vAlign w:val="center"/>
          </w:tcPr>
          <w:p w14:paraId="2211FFF7" w14:textId="183E92C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6,11</w:t>
            </w:r>
          </w:p>
        </w:tc>
      </w:tr>
      <w:tr w:rsidR="000377A7" w:rsidRPr="003A2F83" w14:paraId="76DC7F6C" w14:textId="77777777" w:rsidTr="00615AAF">
        <w:tc>
          <w:tcPr>
            <w:tcW w:w="379" w:type="pct"/>
            <w:vAlign w:val="center"/>
          </w:tcPr>
          <w:p w14:paraId="291B7D81"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1EAA84F9" w14:textId="0CE1D7BD"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Giá treo ly</w:t>
            </w:r>
          </w:p>
        </w:tc>
        <w:tc>
          <w:tcPr>
            <w:tcW w:w="2318" w:type="pct"/>
            <w:vAlign w:val="center"/>
          </w:tcPr>
          <w:p w14:paraId="0EBC0666" w14:textId="5434730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[MĐ01] - Chất liệu inox 304 hoặc vật liệu chống gỉ. - Treo được nhiều loại ly pha chế.</w:t>
            </w:r>
            <w:r w:rsidRPr="003A2F83">
              <w:rPr>
                <w:rFonts w:ascii="Times New Roman" w:eastAsia="Times New Roman" w:hAnsi="Times New Roman" w:cs="Times New Roman"/>
                <w:sz w:val="26"/>
                <w:szCs w:val="26"/>
              </w:rPr>
              <w:br/>
              <w:t>[MĐ02, MĐ04] - Chất liệu inox 304 hoặc vật liệu chống gỉ.</w:t>
            </w:r>
          </w:p>
        </w:tc>
        <w:tc>
          <w:tcPr>
            <w:tcW w:w="813" w:type="pct"/>
            <w:vAlign w:val="center"/>
          </w:tcPr>
          <w:p w14:paraId="5E4E2489" w14:textId="005022A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7,77</w:t>
            </w:r>
          </w:p>
        </w:tc>
      </w:tr>
      <w:tr w:rsidR="000377A7" w:rsidRPr="003A2F83" w14:paraId="1E5BC06F" w14:textId="77777777" w:rsidTr="00615AAF">
        <w:tc>
          <w:tcPr>
            <w:tcW w:w="379" w:type="pct"/>
            <w:vAlign w:val="center"/>
          </w:tcPr>
          <w:p w14:paraId="6BC6B334"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0D5B10D" w14:textId="56DDA752"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Khay hình chữ nhật</w:t>
            </w:r>
          </w:p>
        </w:tc>
        <w:tc>
          <w:tcPr>
            <w:tcW w:w="2318" w:type="pct"/>
            <w:vAlign w:val="center"/>
          </w:tcPr>
          <w:p w14:paraId="60F60D92" w14:textId="22C865C3"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Kích thước tối thiểu 24x32cm. - Chất liệu inox/nhựa thực phẩm.</w:t>
            </w:r>
          </w:p>
        </w:tc>
        <w:tc>
          <w:tcPr>
            <w:tcW w:w="813" w:type="pct"/>
            <w:vAlign w:val="center"/>
          </w:tcPr>
          <w:p w14:paraId="5A738FAD" w14:textId="51A562A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7,77</w:t>
            </w:r>
          </w:p>
        </w:tc>
      </w:tr>
      <w:tr w:rsidR="000377A7" w:rsidRPr="003A2F83" w14:paraId="16FB9757" w14:textId="77777777" w:rsidTr="00615AAF">
        <w:tc>
          <w:tcPr>
            <w:tcW w:w="379" w:type="pct"/>
            <w:vAlign w:val="center"/>
          </w:tcPr>
          <w:p w14:paraId="593FD5E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00FE6268" w14:textId="12D6C0EA"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Khay hình tròn</w:t>
            </w:r>
          </w:p>
        </w:tc>
        <w:tc>
          <w:tcPr>
            <w:tcW w:w="2318" w:type="pct"/>
            <w:vAlign w:val="center"/>
          </w:tcPr>
          <w:p w14:paraId="3A11CE94" w14:textId="28AF1D9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Đường kính tối thiểu 35cm. - Chất liệu inox/nhựa thực phẩm.</w:t>
            </w:r>
          </w:p>
        </w:tc>
        <w:tc>
          <w:tcPr>
            <w:tcW w:w="813" w:type="pct"/>
            <w:vAlign w:val="center"/>
          </w:tcPr>
          <w:p w14:paraId="582ED058" w14:textId="71D4CD8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7,77</w:t>
            </w:r>
          </w:p>
        </w:tc>
      </w:tr>
      <w:tr w:rsidR="000377A7" w:rsidRPr="003A2F83" w14:paraId="02E1E1C2" w14:textId="77777777" w:rsidTr="00615AAF">
        <w:tc>
          <w:tcPr>
            <w:tcW w:w="379" w:type="pct"/>
            <w:vAlign w:val="center"/>
          </w:tcPr>
          <w:p w14:paraId="120A8848"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91AFB10" w14:textId="7F56EBEE"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ly</w:t>
            </w:r>
          </w:p>
        </w:tc>
        <w:tc>
          <w:tcPr>
            <w:tcW w:w="2318" w:type="pct"/>
            <w:vAlign w:val="center"/>
          </w:tcPr>
          <w:p w14:paraId="5B1E6489" w14:textId="3279DD29"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Gồm các loại ly dùng cho thực hành phục vụ đồ uống không cồn và đồ uống mô phỏng. - Chất liệu thủy tinh hoặc vật liệu an toàn thực phẩm.</w:t>
            </w:r>
          </w:p>
        </w:tc>
        <w:tc>
          <w:tcPr>
            <w:tcW w:w="813" w:type="pct"/>
            <w:vAlign w:val="center"/>
          </w:tcPr>
          <w:p w14:paraId="3803BFCD" w14:textId="3F80EA2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1,11</w:t>
            </w:r>
          </w:p>
        </w:tc>
      </w:tr>
      <w:tr w:rsidR="000377A7" w:rsidRPr="003A2F83" w14:paraId="560952AE" w14:textId="77777777" w:rsidTr="00615AAF">
        <w:tc>
          <w:tcPr>
            <w:tcW w:w="379" w:type="pct"/>
            <w:vAlign w:val="center"/>
          </w:tcPr>
          <w:p w14:paraId="0EAFC9A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08D824E6" w14:textId="393CB073"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Tea strainer</w:t>
            </w:r>
          </w:p>
        </w:tc>
        <w:tc>
          <w:tcPr>
            <w:tcW w:w="2318" w:type="pct"/>
            <w:vAlign w:val="center"/>
          </w:tcPr>
          <w:p w14:paraId="670C507D" w14:textId="77AA13E4"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Dụng cụ lọc trà, chất liệu inox.</w:t>
            </w:r>
          </w:p>
        </w:tc>
        <w:tc>
          <w:tcPr>
            <w:tcW w:w="813" w:type="pct"/>
            <w:vAlign w:val="center"/>
          </w:tcPr>
          <w:p w14:paraId="5E78A972" w14:textId="2BA9FF8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1,11</w:t>
            </w:r>
          </w:p>
        </w:tc>
      </w:tr>
      <w:tr w:rsidR="000377A7" w:rsidRPr="003A2F83" w14:paraId="11CF7CCA" w14:textId="77777777" w:rsidTr="00615AAF">
        <w:tc>
          <w:tcPr>
            <w:tcW w:w="379" w:type="pct"/>
            <w:vAlign w:val="center"/>
          </w:tcPr>
          <w:p w14:paraId="12F9BF8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12364A6F" w14:textId="5EC0CB31"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hút bụi</w:t>
            </w:r>
          </w:p>
        </w:tc>
        <w:tc>
          <w:tcPr>
            <w:tcW w:w="2318" w:type="pct"/>
            <w:vAlign w:val="center"/>
          </w:tcPr>
          <w:p w14:paraId="47D23F5E" w14:textId="24C849AB"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Điện áp 220V/50Hz. - Công suất tối thiểu 1.600W.</w:t>
            </w:r>
          </w:p>
        </w:tc>
        <w:tc>
          <w:tcPr>
            <w:tcW w:w="813" w:type="pct"/>
            <w:vAlign w:val="center"/>
          </w:tcPr>
          <w:p w14:paraId="67D5D815" w14:textId="630EA32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1,11</w:t>
            </w:r>
          </w:p>
        </w:tc>
      </w:tr>
      <w:tr w:rsidR="000377A7" w:rsidRPr="003A2F83" w14:paraId="38487447" w14:textId="77777777" w:rsidTr="00615AAF">
        <w:tc>
          <w:tcPr>
            <w:tcW w:w="379" w:type="pct"/>
            <w:vAlign w:val="center"/>
          </w:tcPr>
          <w:p w14:paraId="00CDE28B"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7578A005" w14:textId="505C404D"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Dụng cụ gắp đá</w:t>
            </w:r>
          </w:p>
        </w:tc>
        <w:tc>
          <w:tcPr>
            <w:tcW w:w="2318" w:type="pct"/>
            <w:vAlign w:val="center"/>
          </w:tcPr>
          <w:p w14:paraId="2F9FE27E" w14:textId="091429F3"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[MĐ01] - Chất liệu inox 304 hoặc nhôm; đảm bảo an toàn thực phẩm.</w:t>
            </w:r>
            <w:r w:rsidRPr="003A2F83">
              <w:rPr>
                <w:rFonts w:ascii="Times New Roman" w:eastAsia="Times New Roman" w:hAnsi="Times New Roman" w:cs="Times New Roman"/>
                <w:sz w:val="26"/>
                <w:szCs w:val="26"/>
              </w:rPr>
              <w:br/>
              <w:t>[MĐ02, MĐ04] Chất liệu inox 304; bề mặt nhẵn, dễ vệ sinh; phù hợp tiếp xúc thực phẩm.</w:t>
            </w:r>
          </w:p>
        </w:tc>
        <w:tc>
          <w:tcPr>
            <w:tcW w:w="813" w:type="pct"/>
            <w:vAlign w:val="center"/>
          </w:tcPr>
          <w:p w14:paraId="23C0D8C3" w14:textId="5F9F40D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7,77</w:t>
            </w:r>
          </w:p>
        </w:tc>
      </w:tr>
      <w:tr w:rsidR="000377A7" w:rsidRPr="003A2F83" w14:paraId="7EF6C592" w14:textId="77777777" w:rsidTr="00615AAF">
        <w:tc>
          <w:tcPr>
            <w:tcW w:w="379" w:type="pct"/>
            <w:vAlign w:val="center"/>
          </w:tcPr>
          <w:p w14:paraId="0A7F28E2"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B500B91" w14:textId="0E8B232E"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Dụng cụ đựng đá</w:t>
            </w:r>
          </w:p>
        </w:tc>
        <w:tc>
          <w:tcPr>
            <w:tcW w:w="2318" w:type="pct"/>
            <w:vAlign w:val="center"/>
          </w:tcPr>
          <w:p w14:paraId="58D88C9F" w14:textId="1B33B1F9"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[MĐ01] - Chất liệu inox 304 hoặc nhôm; có nắp đậy.</w:t>
            </w:r>
            <w:r w:rsidRPr="003A2F83">
              <w:rPr>
                <w:rFonts w:ascii="Times New Roman" w:eastAsia="Times New Roman" w:hAnsi="Times New Roman" w:cs="Times New Roman"/>
                <w:sz w:val="26"/>
                <w:szCs w:val="26"/>
              </w:rPr>
              <w:br/>
              <w:t>[MĐ02, MĐ04] Chất liệu inox 304 hoặc nhựa thực phẩm; có nắp đậy và tay cầm; không dùng vật liệu nhôm.</w:t>
            </w:r>
          </w:p>
        </w:tc>
        <w:tc>
          <w:tcPr>
            <w:tcW w:w="813" w:type="pct"/>
            <w:vAlign w:val="center"/>
          </w:tcPr>
          <w:p w14:paraId="06978C87" w14:textId="003B4E0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7,77</w:t>
            </w:r>
          </w:p>
        </w:tc>
      </w:tr>
      <w:tr w:rsidR="000377A7" w:rsidRPr="003A2F83" w14:paraId="2820E886" w14:textId="77777777" w:rsidTr="00615AAF">
        <w:tc>
          <w:tcPr>
            <w:tcW w:w="379" w:type="pct"/>
            <w:vAlign w:val="center"/>
          </w:tcPr>
          <w:p w14:paraId="4DF81A6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21AB54B" w14:textId="26B1E174"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Tủ lạnh</w:t>
            </w:r>
          </w:p>
        </w:tc>
        <w:tc>
          <w:tcPr>
            <w:tcW w:w="2318" w:type="pct"/>
            <w:vAlign w:val="center"/>
          </w:tcPr>
          <w:p w14:paraId="15A9D517" w14:textId="00A9010E"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Điện áp 220V/50Hz. - Dung tích khoảng 600 lít trở lên; bảo quản nguyên liệu thực hành.</w:t>
            </w:r>
          </w:p>
        </w:tc>
        <w:tc>
          <w:tcPr>
            <w:tcW w:w="813" w:type="pct"/>
            <w:vAlign w:val="center"/>
          </w:tcPr>
          <w:p w14:paraId="2F609AD7" w14:textId="2D1C354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6,11</w:t>
            </w:r>
          </w:p>
        </w:tc>
      </w:tr>
      <w:tr w:rsidR="000377A7" w:rsidRPr="003A2F83" w14:paraId="3698C018" w14:textId="77777777" w:rsidTr="00615AAF">
        <w:tc>
          <w:tcPr>
            <w:tcW w:w="379" w:type="pct"/>
            <w:vAlign w:val="center"/>
          </w:tcPr>
          <w:p w14:paraId="5E73E59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1F3C9BD8" w14:textId="1D27D990"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xay sinh tố</w:t>
            </w:r>
          </w:p>
        </w:tc>
        <w:tc>
          <w:tcPr>
            <w:tcW w:w="2318" w:type="pct"/>
            <w:vAlign w:val="center"/>
          </w:tcPr>
          <w:p w14:paraId="73335ED8" w14:textId="477E56D3"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Điện áp 220V/50Hz. - Công suất tối thiểu 1.000W; cối xay an toàn thực phẩm.</w:t>
            </w:r>
          </w:p>
        </w:tc>
        <w:tc>
          <w:tcPr>
            <w:tcW w:w="813" w:type="pct"/>
            <w:vAlign w:val="center"/>
          </w:tcPr>
          <w:p w14:paraId="14CA7936" w14:textId="2736C0E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6A606FBF" w14:textId="77777777" w:rsidTr="00615AAF">
        <w:tc>
          <w:tcPr>
            <w:tcW w:w="379" w:type="pct"/>
            <w:vAlign w:val="center"/>
          </w:tcPr>
          <w:p w14:paraId="3314A74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A6300CD" w14:textId="6CEE5603"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vắt cam</w:t>
            </w:r>
          </w:p>
        </w:tc>
        <w:tc>
          <w:tcPr>
            <w:tcW w:w="2318" w:type="pct"/>
            <w:vAlign w:val="center"/>
          </w:tcPr>
          <w:p w14:paraId="03228B6C" w14:textId="13FFE3C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Điện áp 220V/50Hz. - Công suất tối thiểu 20W; bộ phận tiếp xúc thực phẩm dễ vệ sinh.</w:t>
            </w:r>
          </w:p>
        </w:tc>
        <w:tc>
          <w:tcPr>
            <w:tcW w:w="813" w:type="pct"/>
            <w:vAlign w:val="center"/>
          </w:tcPr>
          <w:p w14:paraId="5F4B64A1" w14:textId="25E5E7C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76DE3C58" w14:textId="77777777" w:rsidTr="00615AAF">
        <w:tc>
          <w:tcPr>
            <w:tcW w:w="379" w:type="pct"/>
            <w:vAlign w:val="center"/>
          </w:tcPr>
          <w:p w14:paraId="738BA079"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E9843A8" w14:textId="3744546C"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ép trái cây</w:t>
            </w:r>
          </w:p>
        </w:tc>
        <w:tc>
          <w:tcPr>
            <w:tcW w:w="2318" w:type="pct"/>
            <w:vAlign w:val="center"/>
          </w:tcPr>
          <w:p w14:paraId="42686E0E" w14:textId="44FDF632"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Điện áp 220V/50Hz. - Công suất tối thiểu 500W; có bộ lọc bã.</w:t>
            </w:r>
          </w:p>
        </w:tc>
        <w:tc>
          <w:tcPr>
            <w:tcW w:w="813" w:type="pct"/>
            <w:vAlign w:val="center"/>
          </w:tcPr>
          <w:p w14:paraId="3B52E9C0" w14:textId="2D25B7C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053FCCD5" w14:textId="77777777" w:rsidTr="00615AAF">
        <w:tc>
          <w:tcPr>
            <w:tcW w:w="379" w:type="pct"/>
            <w:vAlign w:val="center"/>
          </w:tcPr>
          <w:p w14:paraId="5FD008D6"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AEFDC33" w14:textId="1C37E112"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xay đá</w:t>
            </w:r>
          </w:p>
        </w:tc>
        <w:tc>
          <w:tcPr>
            <w:tcW w:w="2318" w:type="pct"/>
            <w:vAlign w:val="center"/>
          </w:tcPr>
          <w:p w14:paraId="6EDF5DED" w14:textId="01A6580B"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Điện áp 220V/50Hz. - Công suất tối thiểu 300W; lưỡi dao inox.</w:t>
            </w:r>
          </w:p>
        </w:tc>
        <w:tc>
          <w:tcPr>
            <w:tcW w:w="813" w:type="pct"/>
            <w:vAlign w:val="center"/>
          </w:tcPr>
          <w:p w14:paraId="0A233F4B" w14:textId="50DF7A7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6,66</w:t>
            </w:r>
          </w:p>
        </w:tc>
      </w:tr>
      <w:tr w:rsidR="000377A7" w:rsidRPr="003A2F83" w14:paraId="3AEE55DA" w14:textId="77777777" w:rsidTr="00615AAF">
        <w:tc>
          <w:tcPr>
            <w:tcW w:w="379" w:type="pct"/>
            <w:vAlign w:val="center"/>
          </w:tcPr>
          <w:p w14:paraId="1F27B148"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50C8D26D" w14:textId="32657EA0"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rửa chén</w:t>
            </w:r>
          </w:p>
        </w:tc>
        <w:tc>
          <w:tcPr>
            <w:tcW w:w="2318" w:type="pct"/>
            <w:vAlign w:val="center"/>
          </w:tcPr>
          <w:p w14:paraId="433D6D13" w14:textId="6E0DE7C2"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Điện áp 220V/50Hz. - Kích thước tham khảo 60x60x80cm. - Công suất phù hợp phòng thực hành pha chế.</w:t>
            </w:r>
          </w:p>
        </w:tc>
        <w:tc>
          <w:tcPr>
            <w:tcW w:w="813" w:type="pct"/>
            <w:vAlign w:val="center"/>
          </w:tcPr>
          <w:p w14:paraId="268E44B3" w14:textId="39F8F75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6,66</w:t>
            </w:r>
          </w:p>
        </w:tc>
      </w:tr>
      <w:tr w:rsidR="000377A7" w:rsidRPr="003A2F83" w14:paraId="20F2A79E" w14:textId="77777777" w:rsidTr="00615AAF">
        <w:tc>
          <w:tcPr>
            <w:tcW w:w="379" w:type="pct"/>
            <w:vAlign w:val="center"/>
          </w:tcPr>
          <w:p w14:paraId="31870BC3"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24DB0731" w14:textId="6A2E4900"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pha cà phê</w:t>
            </w:r>
          </w:p>
        </w:tc>
        <w:tc>
          <w:tcPr>
            <w:tcW w:w="2318" w:type="pct"/>
            <w:vAlign w:val="center"/>
          </w:tcPr>
          <w:p w14:paraId="01AFA3FE" w14:textId="5E23CC66"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Điện áp 220V/50Hz; công suất tối thiểu 1.800W; có vòi đánh sữa; bộ phận tiếp xúc đồ uống dễ vệ sinh.</w:t>
            </w:r>
          </w:p>
        </w:tc>
        <w:tc>
          <w:tcPr>
            <w:tcW w:w="813" w:type="pct"/>
            <w:vAlign w:val="center"/>
          </w:tcPr>
          <w:p w14:paraId="4A32FBCC" w14:textId="2D4A477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57ECE392" w14:textId="77777777" w:rsidTr="00615AAF">
        <w:tc>
          <w:tcPr>
            <w:tcW w:w="379" w:type="pct"/>
            <w:vAlign w:val="center"/>
          </w:tcPr>
          <w:p w14:paraId="3DF6527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2DC6D5AF" w14:textId="3E50D04E"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Xe đẩy phục vụ</w:t>
            </w:r>
          </w:p>
        </w:tc>
        <w:tc>
          <w:tcPr>
            <w:tcW w:w="2318" w:type="pct"/>
            <w:vAlign w:val="center"/>
          </w:tcPr>
          <w:p w14:paraId="4000595D" w14:textId="5C523AF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Kích thước tham khảo: dài 1,05m; rộng 0,61m; cao 0,9m. - Chất liệu inox hoặc nhựa chịu lực.</w:t>
            </w:r>
          </w:p>
        </w:tc>
        <w:tc>
          <w:tcPr>
            <w:tcW w:w="813" w:type="pct"/>
            <w:vAlign w:val="center"/>
          </w:tcPr>
          <w:p w14:paraId="687126DD" w14:textId="6FD36F5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8,33</w:t>
            </w:r>
          </w:p>
        </w:tc>
      </w:tr>
      <w:tr w:rsidR="000377A7" w:rsidRPr="003A2F83" w14:paraId="33885F88" w14:textId="77777777" w:rsidTr="00615AAF">
        <w:tc>
          <w:tcPr>
            <w:tcW w:w="379" w:type="pct"/>
            <w:vAlign w:val="center"/>
          </w:tcPr>
          <w:p w14:paraId="28DB2519"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7A2AF922" w14:textId="09EECBE0"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dụng cụ phục vụ trà</w:t>
            </w:r>
          </w:p>
        </w:tc>
        <w:tc>
          <w:tcPr>
            <w:tcW w:w="2318" w:type="pct"/>
            <w:vAlign w:val="center"/>
          </w:tcPr>
          <w:p w14:paraId="5DA49160" w14:textId="6725ABB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Gồm khay, ấm, chén và dụng cụ phục vụ trà cơ bản.</w:t>
            </w:r>
          </w:p>
        </w:tc>
        <w:tc>
          <w:tcPr>
            <w:tcW w:w="813" w:type="pct"/>
            <w:vAlign w:val="center"/>
          </w:tcPr>
          <w:p w14:paraId="0D69EBD1" w14:textId="5AF55BA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17F49089" w14:textId="77777777" w:rsidTr="00615AAF">
        <w:tc>
          <w:tcPr>
            <w:tcW w:w="379" w:type="pct"/>
            <w:vAlign w:val="center"/>
          </w:tcPr>
          <w:p w14:paraId="1CC17859"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532AF12" w14:textId="6D5A14EE"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Phin cà phê</w:t>
            </w:r>
          </w:p>
        </w:tc>
        <w:tc>
          <w:tcPr>
            <w:tcW w:w="2318" w:type="pct"/>
            <w:vAlign w:val="center"/>
          </w:tcPr>
          <w:p w14:paraId="44731CFB" w14:textId="794C527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inox 304 hoặc nhôm; phù hợp pha cà phê phin.</w:t>
            </w:r>
          </w:p>
        </w:tc>
        <w:tc>
          <w:tcPr>
            <w:tcW w:w="813" w:type="pct"/>
            <w:vAlign w:val="center"/>
          </w:tcPr>
          <w:p w14:paraId="0F2BA20D" w14:textId="282EF83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0AA8D42A" w14:textId="77777777" w:rsidTr="00615AAF">
        <w:tc>
          <w:tcPr>
            <w:tcW w:w="379" w:type="pct"/>
            <w:vAlign w:val="center"/>
          </w:tcPr>
          <w:p w14:paraId="48D11C6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193C554C" w14:textId="5F7E9473"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Dụng cụ xúc đá</w:t>
            </w:r>
          </w:p>
        </w:tc>
        <w:tc>
          <w:tcPr>
            <w:tcW w:w="2318" w:type="pct"/>
            <w:vAlign w:val="center"/>
          </w:tcPr>
          <w:p w14:paraId="3AA0F3F7" w14:textId="49EB3519"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inox 304; kích thước phù hợp thao tác pha chế.</w:t>
            </w:r>
          </w:p>
        </w:tc>
        <w:tc>
          <w:tcPr>
            <w:tcW w:w="813" w:type="pct"/>
            <w:vAlign w:val="center"/>
          </w:tcPr>
          <w:p w14:paraId="4BBC1CC7" w14:textId="21C3025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6,66</w:t>
            </w:r>
          </w:p>
        </w:tc>
      </w:tr>
      <w:tr w:rsidR="000377A7" w:rsidRPr="003A2F83" w14:paraId="00A20B49" w14:textId="77777777" w:rsidTr="00615AAF">
        <w:tc>
          <w:tcPr>
            <w:tcW w:w="379" w:type="pct"/>
            <w:vAlign w:val="center"/>
          </w:tcPr>
          <w:p w14:paraId="7508940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6524470E" w14:textId="3F9AE074"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ly đồ uống không cồn</w:t>
            </w:r>
          </w:p>
        </w:tc>
        <w:tc>
          <w:tcPr>
            <w:tcW w:w="2318" w:type="pct"/>
            <w:vAlign w:val="center"/>
          </w:tcPr>
          <w:p w14:paraId="3BC6D501" w14:textId="5ADB32FE"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Gồm tối thiểu: ly highball/collins 300-400ml; ly rocks 250-350ml; ly sinh tố/hurricane 300-450ml; tách cà phê 60-90ml và 180-250ml; ly trà 250-350ml. Chất liệu thủy tinh/sứ hoặc vật liệu an toàn thực phẩm.</w:t>
            </w:r>
          </w:p>
        </w:tc>
        <w:tc>
          <w:tcPr>
            <w:tcW w:w="813" w:type="pct"/>
            <w:vAlign w:val="center"/>
          </w:tcPr>
          <w:p w14:paraId="55E656F0" w14:textId="031CB08A"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4248DD09" w14:textId="77777777" w:rsidTr="00615AAF">
        <w:tc>
          <w:tcPr>
            <w:tcW w:w="379" w:type="pct"/>
            <w:vAlign w:val="center"/>
          </w:tcPr>
          <w:p w14:paraId="260C3A9F"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E31BAF5" w14:textId="59ADA485"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Rây lọc trà</w:t>
            </w:r>
          </w:p>
        </w:tc>
        <w:tc>
          <w:tcPr>
            <w:tcW w:w="2318" w:type="pct"/>
            <w:vAlign w:val="center"/>
          </w:tcPr>
          <w:p w14:paraId="14DE10A3" w14:textId="4A6E83B4"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[MĐ02] Lưới lọc inox 304, mắt lưới mịn; đường kính khoảng 7-9cm; dùng lọc trà và nguyên liệu dạng lá.</w:t>
            </w:r>
            <w:r w:rsidRPr="003A2F83">
              <w:rPr>
                <w:rFonts w:ascii="Times New Roman" w:eastAsia="Times New Roman" w:hAnsi="Times New Roman" w:cs="Times New Roman"/>
                <w:sz w:val="26"/>
                <w:szCs w:val="26"/>
              </w:rPr>
              <w:br/>
            </w:r>
            <w:r w:rsidRPr="003A2F83">
              <w:rPr>
                <w:rFonts w:ascii="Times New Roman" w:eastAsia="Times New Roman" w:hAnsi="Times New Roman" w:cs="Times New Roman"/>
                <w:sz w:val="26"/>
                <w:szCs w:val="26"/>
              </w:rPr>
              <w:lastRenderedPageBreak/>
              <w:t>[MĐ04] Lưới lọc inox 304, mắt lưới mịn; dùng lọc trà và nguyên liệu dạng lá trong đồ uống pha chế.</w:t>
            </w:r>
          </w:p>
        </w:tc>
        <w:tc>
          <w:tcPr>
            <w:tcW w:w="813" w:type="pct"/>
            <w:vAlign w:val="center"/>
          </w:tcPr>
          <w:p w14:paraId="26310992" w14:textId="279D1C9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lastRenderedPageBreak/>
              <w:t>6,66</w:t>
            </w:r>
          </w:p>
        </w:tc>
      </w:tr>
      <w:tr w:rsidR="000377A7" w:rsidRPr="003A2F83" w14:paraId="008E4BA8" w14:textId="77777777" w:rsidTr="00615AAF">
        <w:tc>
          <w:tcPr>
            <w:tcW w:w="379" w:type="pct"/>
            <w:vAlign w:val="center"/>
          </w:tcPr>
          <w:p w14:paraId="21F6A7C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0E8FA2AA" w14:textId="64EC7D76"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Bình lắc pha chế</w:t>
            </w:r>
          </w:p>
        </w:tc>
        <w:tc>
          <w:tcPr>
            <w:tcW w:w="2318" w:type="pct"/>
            <w:vAlign w:val="center"/>
          </w:tcPr>
          <w:p w14:paraId="376002AA" w14:textId="186BE726"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Bình lắc inox 304, dung tích khoảng 500-750ml; nắp kín; bề mặt nhẵn, dễ vệ sinh.</w:t>
            </w:r>
          </w:p>
        </w:tc>
        <w:tc>
          <w:tcPr>
            <w:tcW w:w="813" w:type="pct"/>
            <w:vAlign w:val="center"/>
          </w:tcPr>
          <w:p w14:paraId="7953025B" w14:textId="5EC7C0A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73796CD9" w14:textId="77777777" w:rsidTr="00615AAF">
        <w:tc>
          <w:tcPr>
            <w:tcW w:w="379" w:type="pct"/>
            <w:vAlign w:val="center"/>
          </w:tcPr>
          <w:p w14:paraId="1FCC40A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79D98A74" w14:textId="1E9AB0BC"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Muỗng khuấy pha chế</w:t>
            </w:r>
          </w:p>
        </w:tc>
        <w:tc>
          <w:tcPr>
            <w:tcW w:w="2318" w:type="pct"/>
            <w:vAlign w:val="center"/>
          </w:tcPr>
          <w:p w14:paraId="29A17609" w14:textId="1559726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Inox 304, chiều dài khoảng 25-30cm; tay cầm chắc chắn; dùng khuấy đồ uống.</w:t>
            </w:r>
          </w:p>
        </w:tc>
        <w:tc>
          <w:tcPr>
            <w:tcW w:w="813" w:type="pct"/>
            <w:vAlign w:val="center"/>
          </w:tcPr>
          <w:p w14:paraId="3239EE58" w14:textId="0FEB97A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210B2CE3" w14:textId="77777777" w:rsidTr="00615AAF">
        <w:tc>
          <w:tcPr>
            <w:tcW w:w="379" w:type="pct"/>
            <w:vAlign w:val="center"/>
          </w:tcPr>
          <w:p w14:paraId="551446B1"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05E8DDE1" w14:textId="0BA00E9F"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Dụng cụ đong định lượng</w:t>
            </w:r>
          </w:p>
        </w:tc>
        <w:tc>
          <w:tcPr>
            <w:tcW w:w="2318" w:type="pct"/>
            <w:vAlign w:val="center"/>
          </w:tcPr>
          <w:p w14:paraId="5194B197" w14:textId="2345DDB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Jigger inox 304, hai đầu hoặc có vạch chia; dung tích thông dụng 15/30ml và/hoặc 25/50ml.</w:t>
            </w:r>
          </w:p>
        </w:tc>
        <w:tc>
          <w:tcPr>
            <w:tcW w:w="813" w:type="pct"/>
            <w:vAlign w:val="center"/>
          </w:tcPr>
          <w:p w14:paraId="506DD82E" w14:textId="2A7029B4"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5F2AB1A7" w14:textId="77777777" w:rsidTr="00615AAF">
        <w:tc>
          <w:tcPr>
            <w:tcW w:w="379" w:type="pct"/>
            <w:vAlign w:val="center"/>
          </w:tcPr>
          <w:p w14:paraId="75F5168C"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566EE91A" w14:textId="14383A87"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thiết bị vệ sinh và an toàn thực phẩm</w:t>
            </w:r>
          </w:p>
        </w:tc>
        <w:tc>
          <w:tcPr>
            <w:tcW w:w="2318" w:type="pct"/>
            <w:vAlign w:val="center"/>
          </w:tcPr>
          <w:p w14:paraId="77F1682D" w14:textId="0650D2B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[MĐ02] Gồm thùng rác có nắp đạp chân, khay/kệ phân loại dụng cụ sạch-bẩn, bình/giá đựng dung dịch sát khuẩn và dụng cụ vệ sinh phân màu; vật liệu dễ làm sạch, phù hợp khu pha chế.</w:t>
            </w:r>
            <w:r w:rsidRPr="003A2F83">
              <w:rPr>
                <w:rFonts w:ascii="Times New Roman" w:eastAsia="Times New Roman" w:hAnsi="Times New Roman" w:cs="Times New Roman"/>
                <w:sz w:val="26"/>
                <w:szCs w:val="26"/>
              </w:rPr>
              <w:br/>
              <w:t>[MĐ03] Gồm thùng rác có nắp đạp chân, khay/kệ phân loại dụng cụ sạch-bẩn, bình/giá đựng dung dịch sát khuẩn và dụng cụ vệ sinh phân màu; phù hợp khu pha chế và khu ủ/lên men.</w:t>
            </w:r>
            <w:r w:rsidRPr="003A2F83">
              <w:rPr>
                <w:rFonts w:ascii="Times New Roman" w:eastAsia="Times New Roman" w:hAnsi="Times New Roman" w:cs="Times New Roman"/>
                <w:sz w:val="26"/>
                <w:szCs w:val="26"/>
              </w:rPr>
              <w:br/>
              <w:t>[MĐ04] Gồm thùng rác có nắp đạp chân, khay/kệ phân loại dụng cụ sạch-bẩn, bình/giá đựng dung dịch sát khuẩn và dụng cụ vệ sinh phân màu; phù hợp khu pha chế.</w:t>
            </w:r>
            <w:r w:rsidRPr="003A2F83">
              <w:rPr>
                <w:rFonts w:ascii="Times New Roman" w:eastAsia="Times New Roman" w:hAnsi="Times New Roman" w:cs="Times New Roman"/>
                <w:sz w:val="26"/>
                <w:szCs w:val="26"/>
              </w:rPr>
              <w:br/>
              <w:t>[MĐ05] Gồm thùng rác có nắp, dụng cụ vệ sinh phân màu, khay/kệ dụng cụ sạch-bẩn, bình/giá đựng dung dịch sát khuẩn và thiết bị bảo hộ dùng chung theo quy định cơ sở.</w:t>
            </w:r>
          </w:p>
        </w:tc>
        <w:tc>
          <w:tcPr>
            <w:tcW w:w="813" w:type="pct"/>
            <w:vAlign w:val="center"/>
          </w:tcPr>
          <w:p w14:paraId="03368F78" w14:textId="4F5BCD2A"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13,33</w:t>
            </w:r>
          </w:p>
        </w:tc>
      </w:tr>
      <w:tr w:rsidR="000377A7" w:rsidRPr="003A2F83" w14:paraId="5E43D959" w14:textId="77777777" w:rsidTr="00615AAF">
        <w:tc>
          <w:tcPr>
            <w:tcW w:w="379" w:type="pct"/>
            <w:vAlign w:val="center"/>
          </w:tcPr>
          <w:p w14:paraId="2C39071D"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22D2A9BF" w14:textId="53D59563"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bình sứ</w:t>
            </w:r>
          </w:p>
        </w:tc>
        <w:tc>
          <w:tcPr>
            <w:tcW w:w="2318" w:type="pct"/>
            <w:vAlign w:val="center"/>
          </w:tcPr>
          <w:p w14:paraId="06C6BF6F" w14:textId="3E79AE67"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sứ, nhiều kích thước; phù hợp thực hành đồ uống lên men không cồn/mô phỏng.</w:t>
            </w:r>
          </w:p>
        </w:tc>
        <w:tc>
          <w:tcPr>
            <w:tcW w:w="813" w:type="pct"/>
            <w:vAlign w:val="center"/>
          </w:tcPr>
          <w:p w14:paraId="11AABDE6" w14:textId="5BE81C0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1,67</w:t>
            </w:r>
          </w:p>
        </w:tc>
      </w:tr>
      <w:tr w:rsidR="000377A7" w:rsidRPr="003A2F83" w14:paraId="0EB283E9" w14:textId="77777777" w:rsidTr="00615AAF">
        <w:tc>
          <w:tcPr>
            <w:tcW w:w="379" w:type="pct"/>
            <w:vAlign w:val="center"/>
          </w:tcPr>
          <w:p w14:paraId="506C02FE"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5ABBA28A" w14:textId="50F5229E"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Bình thủy tinh</w:t>
            </w:r>
          </w:p>
        </w:tc>
        <w:tc>
          <w:tcPr>
            <w:tcW w:w="2318" w:type="pct"/>
            <w:vAlign w:val="center"/>
          </w:tcPr>
          <w:p w14:paraId="6B5760EC" w14:textId="4C19314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thủy tinh; dung tích tối thiểu 5 lít; có nắp đậy.</w:t>
            </w:r>
          </w:p>
        </w:tc>
        <w:tc>
          <w:tcPr>
            <w:tcW w:w="813" w:type="pct"/>
            <w:vAlign w:val="center"/>
          </w:tcPr>
          <w:p w14:paraId="122E20F1" w14:textId="5B350C3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1,67</w:t>
            </w:r>
          </w:p>
        </w:tc>
      </w:tr>
      <w:tr w:rsidR="000377A7" w:rsidRPr="003A2F83" w14:paraId="61B8945C" w14:textId="77777777" w:rsidTr="00615AAF">
        <w:tc>
          <w:tcPr>
            <w:tcW w:w="379" w:type="pct"/>
            <w:vAlign w:val="center"/>
          </w:tcPr>
          <w:p w14:paraId="23E939C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55AB50D" w14:textId="5C4F695A"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Nhiệt kế thực phẩm</w:t>
            </w:r>
          </w:p>
        </w:tc>
        <w:tc>
          <w:tcPr>
            <w:tcW w:w="2318" w:type="pct"/>
            <w:vAlign w:val="center"/>
          </w:tcPr>
          <w:p w14:paraId="43E0962E" w14:textId="52C1957C"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Dải đo phù hợp thực hành pha chế; dễ vệ sinh.</w:t>
            </w:r>
          </w:p>
        </w:tc>
        <w:tc>
          <w:tcPr>
            <w:tcW w:w="813" w:type="pct"/>
            <w:vAlign w:val="center"/>
          </w:tcPr>
          <w:p w14:paraId="19EE301D" w14:textId="33BE1D2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1,67</w:t>
            </w:r>
          </w:p>
        </w:tc>
      </w:tr>
      <w:tr w:rsidR="000377A7" w:rsidRPr="003A2F83" w14:paraId="73FD495A" w14:textId="77777777" w:rsidTr="00615AAF">
        <w:tc>
          <w:tcPr>
            <w:tcW w:w="379" w:type="pct"/>
            <w:vAlign w:val="center"/>
          </w:tcPr>
          <w:p w14:paraId="69CEBE0F"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B5E3D56" w14:textId="69DCE7F9"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dụng cụ mở nắp chai</w:t>
            </w:r>
          </w:p>
        </w:tc>
        <w:tc>
          <w:tcPr>
            <w:tcW w:w="2318" w:type="pct"/>
            <w:vAlign w:val="center"/>
          </w:tcPr>
          <w:p w14:paraId="2963D7B2" w14:textId="7EF6BA5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inox 304; gồm dụng cụ mở nắp chai/lon.</w:t>
            </w:r>
          </w:p>
        </w:tc>
        <w:tc>
          <w:tcPr>
            <w:tcW w:w="813" w:type="pct"/>
            <w:vAlign w:val="center"/>
          </w:tcPr>
          <w:p w14:paraId="76569E21" w14:textId="7284B1F4"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63FF0E0B" w14:textId="77777777" w:rsidTr="00615AAF">
        <w:tc>
          <w:tcPr>
            <w:tcW w:w="379" w:type="pct"/>
            <w:vAlign w:val="center"/>
          </w:tcPr>
          <w:p w14:paraId="291C445A"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C76E931" w14:textId="47565A0C"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dụng cụ lắc cocktail/mocktail</w:t>
            </w:r>
          </w:p>
        </w:tc>
        <w:tc>
          <w:tcPr>
            <w:tcW w:w="2318" w:type="pct"/>
            <w:vAlign w:val="center"/>
          </w:tcPr>
          <w:p w14:paraId="38DCD4FE" w14:textId="03CB1F67"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inox 304; dung tích khoảng 500ml; gồm bình lắc và phụ kiện cơ bản.</w:t>
            </w:r>
          </w:p>
        </w:tc>
        <w:tc>
          <w:tcPr>
            <w:tcW w:w="813" w:type="pct"/>
            <w:vAlign w:val="center"/>
          </w:tcPr>
          <w:p w14:paraId="0AE3E619" w14:textId="346721A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062C9F50" w14:textId="77777777" w:rsidTr="00615AAF">
        <w:tc>
          <w:tcPr>
            <w:tcW w:w="379" w:type="pct"/>
            <w:vAlign w:val="center"/>
          </w:tcPr>
          <w:p w14:paraId="2137AA2C"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6F881F71" w14:textId="5B114DA9"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dụng cụ đong định lượng</w:t>
            </w:r>
          </w:p>
        </w:tc>
        <w:tc>
          <w:tcPr>
            <w:tcW w:w="2318" w:type="pct"/>
            <w:vAlign w:val="center"/>
          </w:tcPr>
          <w:p w14:paraId="542B1A80" w14:textId="600A2FB0"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inox 304; có vạch định lượng.</w:t>
            </w:r>
          </w:p>
        </w:tc>
        <w:tc>
          <w:tcPr>
            <w:tcW w:w="813" w:type="pct"/>
            <w:vAlign w:val="center"/>
          </w:tcPr>
          <w:p w14:paraId="14A4826F" w14:textId="4858C28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4606F301" w14:textId="77777777" w:rsidTr="00615AAF">
        <w:tc>
          <w:tcPr>
            <w:tcW w:w="379" w:type="pct"/>
            <w:vAlign w:val="center"/>
          </w:tcPr>
          <w:p w14:paraId="6DC8FC80"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528B9A2F" w14:textId="155D0670"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dụng cụ rót định lượng</w:t>
            </w:r>
          </w:p>
        </w:tc>
        <w:tc>
          <w:tcPr>
            <w:tcW w:w="2318" w:type="pct"/>
            <w:vAlign w:val="center"/>
          </w:tcPr>
          <w:p w14:paraId="50A6D544" w14:textId="43FEEF8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Chất liệu inox/nhựa thực phẩm; phù hợp chai nguyên liệu mô phỏng.</w:t>
            </w:r>
          </w:p>
        </w:tc>
        <w:tc>
          <w:tcPr>
            <w:tcW w:w="813" w:type="pct"/>
            <w:vAlign w:val="center"/>
          </w:tcPr>
          <w:p w14:paraId="2B506387" w14:textId="5C34A68C"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62893223" w14:textId="77777777" w:rsidTr="00615AAF">
        <w:tc>
          <w:tcPr>
            <w:tcW w:w="379" w:type="pct"/>
            <w:vAlign w:val="center"/>
          </w:tcPr>
          <w:p w14:paraId="519AC88C"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A0C8E15" w14:textId="1DE16FC2"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ly pha cocktail/mocktail</w:t>
            </w:r>
          </w:p>
        </w:tc>
        <w:tc>
          <w:tcPr>
            <w:tcW w:w="2318" w:type="pct"/>
            <w:vAlign w:val="center"/>
          </w:tcPr>
          <w:p w14:paraId="0EB392B3" w14:textId="62895A92"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Gồm tối thiểu: ly martini/cocktail 120-250ml, ly coupe 150-250ml, ly margarita 250-350ml, ly highball/collins 300-400ml, ly rocks 250-350ml và ly hurricane 300-450ml; chất liệu thủy tinh hoặc vật liệu an toàn thực phẩm.</w:t>
            </w:r>
          </w:p>
        </w:tc>
        <w:tc>
          <w:tcPr>
            <w:tcW w:w="813" w:type="pct"/>
            <w:vAlign w:val="center"/>
          </w:tcPr>
          <w:p w14:paraId="1A0F930E" w14:textId="0ADCB7F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71D0FAB8" w14:textId="77777777" w:rsidTr="00615AAF">
        <w:tc>
          <w:tcPr>
            <w:tcW w:w="379" w:type="pct"/>
            <w:vAlign w:val="center"/>
          </w:tcPr>
          <w:p w14:paraId="3B731C20"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4A0AD164" w14:textId="5FA6B915"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Muỗng khuấy pha chế (bar spoon)</w:t>
            </w:r>
          </w:p>
        </w:tc>
        <w:tc>
          <w:tcPr>
            <w:tcW w:w="2318" w:type="pct"/>
            <w:vAlign w:val="center"/>
          </w:tcPr>
          <w:p w14:paraId="1C0FB409" w14:textId="07C32B94"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Inox 304, chiều dài khoảng 25-30cm; đầu muỗng nhỏ, cán dài; dùng khuấy và phân tầng đồ uống.</w:t>
            </w:r>
          </w:p>
        </w:tc>
        <w:tc>
          <w:tcPr>
            <w:tcW w:w="813" w:type="pct"/>
            <w:vAlign w:val="center"/>
          </w:tcPr>
          <w:p w14:paraId="217A746B" w14:textId="69A4CAD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30C0D1D5" w14:textId="77777777" w:rsidTr="00615AAF">
        <w:tc>
          <w:tcPr>
            <w:tcW w:w="379" w:type="pct"/>
            <w:vAlign w:val="center"/>
          </w:tcPr>
          <w:p w14:paraId="3D2456C8"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621F899" w14:textId="703EAEEB"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Chày dầm nguyên liệu (muddler)</w:t>
            </w:r>
          </w:p>
        </w:tc>
        <w:tc>
          <w:tcPr>
            <w:tcW w:w="2318" w:type="pct"/>
            <w:vAlign w:val="center"/>
          </w:tcPr>
          <w:p w14:paraId="504ACA11" w14:textId="2FC965B5"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Inox/nhựa thực phẩm/gỗ cứng phù hợp thực phẩm; chiều dài khoảng 20-25cm; dùng dầm trái cây, rau thơm.</w:t>
            </w:r>
          </w:p>
        </w:tc>
        <w:tc>
          <w:tcPr>
            <w:tcW w:w="813" w:type="pct"/>
            <w:vAlign w:val="center"/>
          </w:tcPr>
          <w:p w14:paraId="6036C8C3" w14:textId="5C4F9FC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7C4B7C88" w14:textId="77777777" w:rsidTr="00615AAF">
        <w:tc>
          <w:tcPr>
            <w:tcW w:w="379" w:type="pct"/>
            <w:vAlign w:val="center"/>
          </w:tcPr>
          <w:p w14:paraId="14754B17"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72CE6B0C" w14:textId="76F5710D"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Rây lọc cocktail</w:t>
            </w:r>
          </w:p>
        </w:tc>
        <w:tc>
          <w:tcPr>
            <w:tcW w:w="2318" w:type="pct"/>
            <w:vAlign w:val="center"/>
          </w:tcPr>
          <w:p w14:paraId="73EDA650" w14:textId="40FF057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Rây lọc inox 304 kiểu Hawthorne hoặc tương đương; có lò xo/lưới chắn đá và bã nguyên liệu.</w:t>
            </w:r>
          </w:p>
        </w:tc>
        <w:tc>
          <w:tcPr>
            <w:tcW w:w="813" w:type="pct"/>
            <w:vAlign w:val="center"/>
          </w:tcPr>
          <w:p w14:paraId="7F124E1C" w14:textId="1281AF4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6A9980CA" w14:textId="77777777" w:rsidTr="00615AAF">
        <w:tc>
          <w:tcPr>
            <w:tcW w:w="379" w:type="pct"/>
            <w:vAlign w:val="center"/>
          </w:tcPr>
          <w:p w14:paraId="633164B9"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78F20B4F" w14:textId="1DEEA5D1"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Dụng cụ vắt chanh/cam</w:t>
            </w:r>
          </w:p>
        </w:tc>
        <w:tc>
          <w:tcPr>
            <w:tcW w:w="2318" w:type="pct"/>
            <w:vAlign w:val="center"/>
          </w:tcPr>
          <w:p w14:paraId="78A8CA6F" w14:textId="675C13FF"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Inox hoặc nhựa thực phẩm; cơ cấu ép/vắt chắc chắn, dễ vệ sinh.</w:t>
            </w:r>
          </w:p>
        </w:tc>
        <w:tc>
          <w:tcPr>
            <w:tcW w:w="813" w:type="pct"/>
            <w:vAlign w:val="center"/>
          </w:tcPr>
          <w:p w14:paraId="7E6B0486" w14:textId="52780C0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64E7DF66" w14:textId="77777777" w:rsidTr="00615AAF">
        <w:tc>
          <w:tcPr>
            <w:tcW w:w="379" w:type="pct"/>
            <w:vAlign w:val="center"/>
          </w:tcPr>
          <w:p w14:paraId="7C894550"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934FD7B" w14:textId="2E722DC3"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dao và thớt pha chế</w:t>
            </w:r>
          </w:p>
        </w:tc>
        <w:tc>
          <w:tcPr>
            <w:tcW w:w="2318" w:type="pct"/>
            <w:vAlign w:val="center"/>
          </w:tcPr>
          <w:p w14:paraId="40ED356B" w14:textId="6D52664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Dao inox dùng cắt/trang trí trái cây; thớt nhựa thực phẩm, phân màu, bề mặt dễ vệ sinh.</w:t>
            </w:r>
          </w:p>
        </w:tc>
        <w:tc>
          <w:tcPr>
            <w:tcW w:w="813" w:type="pct"/>
            <w:vAlign w:val="center"/>
          </w:tcPr>
          <w:p w14:paraId="67272CA0" w14:textId="0D2ACD3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3,33</w:t>
            </w:r>
          </w:p>
        </w:tc>
      </w:tr>
      <w:tr w:rsidR="000377A7" w:rsidRPr="003A2F83" w14:paraId="6B40625B" w14:textId="77777777" w:rsidTr="00615AAF">
        <w:tc>
          <w:tcPr>
            <w:tcW w:w="379" w:type="pct"/>
            <w:vAlign w:val="center"/>
          </w:tcPr>
          <w:p w14:paraId="592E8FDB"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6A519807" w14:textId="200A279C"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Quầy bar tại cơ sở thực hành</w:t>
            </w:r>
          </w:p>
        </w:tc>
        <w:tc>
          <w:tcPr>
            <w:tcW w:w="2318" w:type="pct"/>
            <w:vAlign w:val="center"/>
          </w:tcPr>
          <w:p w14:paraId="57422BB8" w14:textId="409E4A89"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Khu vực thực hành pha chế được bố trí theo điều kiện cơ sở liên kết. - Đảm bảo vệ sinh, an toàn và đủ vị trí thao tác cho người học.</w:t>
            </w:r>
          </w:p>
        </w:tc>
        <w:tc>
          <w:tcPr>
            <w:tcW w:w="813" w:type="pct"/>
            <w:vAlign w:val="center"/>
          </w:tcPr>
          <w:p w14:paraId="20941041" w14:textId="139E52D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w:t>
            </w:r>
          </w:p>
        </w:tc>
      </w:tr>
      <w:tr w:rsidR="000377A7" w:rsidRPr="003A2F83" w14:paraId="05D56C90" w14:textId="77777777" w:rsidTr="00615AAF">
        <w:tc>
          <w:tcPr>
            <w:tcW w:w="379" w:type="pct"/>
            <w:vAlign w:val="center"/>
          </w:tcPr>
          <w:p w14:paraId="39A62A6F"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6B6C1E9" w14:textId="67B28596"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 dụng cụ pha chế tại cơ sở</w:t>
            </w:r>
          </w:p>
        </w:tc>
        <w:tc>
          <w:tcPr>
            <w:tcW w:w="2318" w:type="pct"/>
            <w:vAlign w:val="center"/>
          </w:tcPr>
          <w:p w14:paraId="1C39DC77" w14:textId="46BBAAF3"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Gồm dụng cụ đong, lắc, lọc, khuấy, gắp đá, khay phục vụ và bộ ly. - Chất liệu an toàn thực phẩm.</w:t>
            </w:r>
          </w:p>
        </w:tc>
        <w:tc>
          <w:tcPr>
            <w:tcW w:w="813" w:type="pct"/>
            <w:vAlign w:val="center"/>
          </w:tcPr>
          <w:p w14:paraId="72CB8C61" w14:textId="289A15DA"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w:t>
            </w:r>
          </w:p>
        </w:tc>
      </w:tr>
      <w:tr w:rsidR="000377A7" w:rsidRPr="003A2F83" w14:paraId="670CDD29" w14:textId="77777777" w:rsidTr="00615AAF">
        <w:tc>
          <w:tcPr>
            <w:tcW w:w="379" w:type="pct"/>
            <w:vAlign w:val="center"/>
          </w:tcPr>
          <w:p w14:paraId="3AB88922"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5471A19C" w14:textId="738D4A6E"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pha cà phê tại cơ sở</w:t>
            </w:r>
          </w:p>
        </w:tc>
        <w:tc>
          <w:tcPr>
            <w:tcW w:w="2318" w:type="pct"/>
            <w:vAlign w:val="center"/>
          </w:tcPr>
          <w:p w14:paraId="2651C9B8" w14:textId="0E6D445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Thiết bị đang sử dụng tại cơ sở thực hành, hoạt động ổn định, an toàn điện.</w:t>
            </w:r>
          </w:p>
        </w:tc>
        <w:tc>
          <w:tcPr>
            <w:tcW w:w="813" w:type="pct"/>
            <w:vAlign w:val="center"/>
          </w:tcPr>
          <w:p w14:paraId="2AB46ED6" w14:textId="10E28FB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w:t>
            </w:r>
          </w:p>
        </w:tc>
      </w:tr>
      <w:tr w:rsidR="000377A7" w:rsidRPr="003A2F83" w14:paraId="7A556DE4" w14:textId="77777777" w:rsidTr="00615AAF">
        <w:tc>
          <w:tcPr>
            <w:tcW w:w="379" w:type="pct"/>
            <w:vAlign w:val="center"/>
          </w:tcPr>
          <w:p w14:paraId="06AAEAE0"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660152B0" w14:textId="3A65C8FA"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Máy xay sinh tố/ép trái cây tại cơ sở</w:t>
            </w:r>
          </w:p>
        </w:tc>
        <w:tc>
          <w:tcPr>
            <w:tcW w:w="2318" w:type="pct"/>
            <w:vAlign w:val="center"/>
          </w:tcPr>
          <w:p w14:paraId="5BCE166F" w14:textId="6DDBF01D"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Thiết bị đang sử dụng tại cơ sở thực hành; bộ phận tiếp xúc thực phẩm dễ vệ sinh.</w:t>
            </w:r>
          </w:p>
        </w:tc>
        <w:tc>
          <w:tcPr>
            <w:tcW w:w="813" w:type="pct"/>
            <w:vAlign w:val="center"/>
          </w:tcPr>
          <w:p w14:paraId="0C3F7AC4" w14:textId="29978BD0"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w:t>
            </w:r>
          </w:p>
        </w:tc>
      </w:tr>
      <w:tr w:rsidR="000377A7" w:rsidRPr="003A2F83" w14:paraId="375F1074" w14:textId="77777777" w:rsidTr="00615AAF">
        <w:tc>
          <w:tcPr>
            <w:tcW w:w="379" w:type="pct"/>
            <w:vAlign w:val="center"/>
          </w:tcPr>
          <w:p w14:paraId="2CE70F25"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373CB909" w14:textId="5507089B"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Tủ lạnh tại cơ sở</w:t>
            </w:r>
          </w:p>
        </w:tc>
        <w:tc>
          <w:tcPr>
            <w:tcW w:w="2318" w:type="pct"/>
            <w:vAlign w:val="center"/>
          </w:tcPr>
          <w:p w14:paraId="2F9369C2" w14:textId="09E213AE"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Thiết bị bảo quản nguyên liệu thực hành; duy trì nhiệt độ phù hợp.</w:t>
            </w:r>
          </w:p>
        </w:tc>
        <w:tc>
          <w:tcPr>
            <w:tcW w:w="813" w:type="pct"/>
            <w:vAlign w:val="center"/>
          </w:tcPr>
          <w:p w14:paraId="454D0900" w14:textId="4119A6D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w:t>
            </w:r>
          </w:p>
        </w:tc>
      </w:tr>
      <w:tr w:rsidR="000377A7" w:rsidRPr="003A2F83" w14:paraId="3EC3C848" w14:textId="77777777" w:rsidTr="00615AAF">
        <w:tc>
          <w:tcPr>
            <w:tcW w:w="379" w:type="pct"/>
            <w:vAlign w:val="center"/>
          </w:tcPr>
          <w:p w14:paraId="7EF53874" w14:textId="77777777" w:rsidR="000377A7" w:rsidRPr="003A2F83" w:rsidRDefault="000377A7" w:rsidP="003A2F83">
            <w:pPr>
              <w:pStyle w:val="ListParagraph"/>
              <w:numPr>
                <w:ilvl w:val="0"/>
                <w:numId w:val="5"/>
              </w:numPr>
              <w:rPr>
                <w:rFonts w:ascii="Times New Roman" w:hAnsi="Times New Roman" w:cs="Times New Roman"/>
                <w:sz w:val="26"/>
                <w:szCs w:val="26"/>
              </w:rPr>
            </w:pPr>
          </w:p>
        </w:tc>
        <w:tc>
          <w:tcPr>
            <w:tcW w:w="1490" w:type="pct"/>
            <w:vAlign w:val="center"/>
          </w:tcPr>
          <w:p w14:paraId="2083B061" w14:textId="77E7549C" w:rsidR="000377A7" w:rsidRPr="003A2F83" w:rsidRDefault="000377A7" w:rsidP="003A2F83">
            <w:pPr>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Xe đẩy phục vụ tại cơ sở</w:t>
            </w:r>
          </w:p>
        </w:tc>
        <w:tc>
          <w:tcPr>
            <w:tcW w:w="2318" w:type="pct"/>
            <w:vAlign w:val="center"/>
          </w:tcPr>
          <w:p w14:paraId="771244FD" w14:textId="00A5D87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 Phù hợp vận chuyển dụng cụ, nguyên liệu và sản phẩm thực hành.</w:t>
            </w:r>
          </w:p>
        </w:tc>
        <w:tc>
          <w:tcPr>
            <w:tcW w:w="813" w:type="pct"/>
            <w:vAlign w:val="center"/>
          </w:tcPr>
          <w:p w14:paraId="12ED9041" w14:textId="756D0C9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w:t>
            </w:r>
          </w:p>
        </w:tc>
      </w:tr>
    </w:tbl>
    <w:p w14:paraId="435C1FAC" w14:textId="5F06D6CA" w:rsidR="00831F96" w:rsidRPr="003A2F83" w:rsidRDefault="00831F96" w:rsidP="003A2F83">
      <w:pPr>
        <w:pStyle w:val="ListParagraph"/>
        <w:numPr>
          <w:ilvl w:val="0"/>
          <w:numId w:val="4"/>
        </w:numPr>
        <w:spacing w:after="0" w:line="240" w:lineRule="auto"/>
        <w:ind w:left="426" w:hanging="437"/>
        <w:rPr>
          <w:rFonts w:ascii="Times New Roman" w:hAnsi="Times New Roman" w:cs="Times New Roman"/>
          <w:b/>
          <w:sz w:val="26"/>
          <w:szCs w:val="26"/>
        </w:rPr>
      </w:pPr>
      <w:r w:rsidRPr="003A2F83">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8"/>
        <w:gridCol w:w="3045"/>
        <w:gridCol w:w="964"/>
        <w:gridCol w:w="3602"/>
        <w:gridCol w:w="1026"/>
      </w:tblGrid>
      <w:tr w:rsidR="009C5190" w:rsidRPr="003A2F83" w14:paraId="797EA729" w14:textId="77777777" w:rsidTr="00AB6834">
        <w:trPr>
          <w:trHeight w:val="20"/>
        </w:trPr>
        <w:tc>
          <w:tcPr>
            <w:tcW w:w="379" w:type="pct"/>
            <w:vAlign w:val="center"/>
          </w:tcPr>
          <w:p w14:paraId="4037E31A"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STT</w:t>
            </w:r>
          </w:p>
        </w:tc>
        <w:tc>
          <w:tcPr>
            <w:tcW w:w="1629" w:type="pct"/>
            <w:vAlign w:val="center"/>
          </w:tcPr>
          <w:p w14:paraId="3B103037"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Tên vật tư</w:t>
            </w:r>
          </w:p>
        </w:tc>
        <w:tc>
          <w:tcPr>
            <w:tcW w:w="516" w:type="pct"/>
            <w:vAlign w:val="center"/>
          </w:tcPr>
          <w:p w14:paraId="77168AAA"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 xml:space="preserve">Đơn vị </w:t>
            </w:r>
          </w:p>
          <w:p w14:paraId="36D2900C"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tính</w:t>
            </w:r>
          </w:p>
        </w:tc>
        <w:tc>
          <w:tcPr>
            <w:tcW w:w="1927" w:type="pct"/>
            <w:vAlign w:val="center"/>
          </w:tcPr>
          <w:p w14:paraId="46ECF29A"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Yêu cầu kỹ thuật</w:t>
            </w:r>
          </w:p>
        </w:tc>
        <w:tc>
          <w:tcPr>
            <w:tcW w:w="549" w:type="pct"/>
            <w:vAlign w:val="center"/>
          </w:tcPr>
          <w:p w14:paraId="0B23DA69" w14:textId="77777777" w:rsidR="00831F96" w:rsidRPr="003A2F83" w:rsidRDefault="00831F96" w:rsidP="003A2F83">
            <w:pPr>
              <w:jc w:val="center"/>
              <w:rPr>
                <w:rFonts w:ascii="Times New Roman" w:hAnsi="Times New Roman" w:cs="Times New Roman"/>
                <w:b/>
                <w:sz w:val="26"/>
                <w:szCs w:val="26"/>
              </w:rPr>
            </w:pPr>
            <w:r w:rsidRPr="003A2F83">
              <w:rPr>
                <w:rFonts w:ascii="Times New Roman" w:hAnsi="Times New Roman" w:cs="Times New Roman"/>
                <w:b/>
                <w:sz w:val="26"/>
                <w:szCs w:val="26"/>
              </w:rPr>
              <w:t>Tiêu hao</w:t>
            </w:r>
          </w:p>
        </w:tc>
      </w:tr>
      <w:tr w:rsidR="009C5190" w:rsidRPr="003A2F83" w14:paraId="2C1C8C34" w14:textId="77777777" w:rsidTr="00AB6834">
        <w:trPr>
          <w:trHeight w:val="20"/>
        </w:trPr>
        <w:tc>
          <w:tcPr>
            <w:tcW w:w="379" w:type="pct"/>
          </w:tcPr>
          <w:p w14:paraId="0ADFD8DE"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(1)</w:t>
            </w:r>
          </w:p>
        </w:tc>
        <w:tc>
          <w:tcPr>
            <w:tcW w:w="1629" w:type="pct"/>
          </w:tcPr>
          <w:p w14:paraId="488F719F"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(2)</w:t>
            </w:r>
          </w:p>
        </w:tc>
        <w:tc>
          <w:tcPr>
            <w:tcW w:w="516" w:type="pct"/>
          </w:tcPr>
          <w:p w14:paraId="4206CAB6"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(3)</w:t>
            </w:r>
          </w:p>
        </w:tc>
        <w:tc>
          <w:tcPr>
            <w:tcW w:w="1927" w:type="pct"/>
          </w:tcPr>
          <w:p w14:paraId="199B7BD1"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(4)</w:t>
            </w:r>
          </w:p>
        </w:tc>
        <w:tc>
          <w:tcPr>
            <w:tcW w:w="549" w:type="pct"/>
          </w:tcPr>
          <w:p w14:paraId="7CE9B047" w14:textId="77777777" w:rsidR="00831F96" w:rsidRPr="003A2F83" w:rsidRDefault="00831F96" w:rsidP="003A2F83">
            <w:pPr>
              <w:jc w:val="center"/>
              <w:rPr>
                <w:rFonts w:ascii="Times New Roman" w:hAnsi="Times New Roman" w:cs="Times New Roman"/>
                <w:i/>
                <w:sz w:val="26"/>
                <w:szCs w:val="26"/>
              </w:rPr>
            </w:pPr>
            <w:r w:rsidRPr="003A2F83">
              <w:rPr>
                <w:rFonts w:ascii="Times New Roman" w:hAnsi="Times New Roman" w:cs="Times New Roman"/>
                <w:i/>
                <w:sz w:val="26"/>
                <w:szCs w:val="26"/>
              </w:rPr>
              <w:t>(5)</w:t>
            </w:r>
          </w:p>
        </w:tc>
      </w:tr>
      <w:tr w:rsidR="000377A7" w:rsidRPr="003A2F83" w14:paraId="5938D48B" w14:textId="77777777" w:rsidTr="00AB6834">
        <w:trPr>
          <w:trHeight w:val="20"/>
        </w:trPr>
        <w:tc>
          <w:tcPr>
            <w:tcW w:w="379" w:type="pct"/>
            <w:vAlign w:val="center"/>
          </w:tcPr>
          <w:p w14:paraId="0CCE2C63"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5C898CB5" w14:textId="23AA4085" w:rsidR="000377A7" w:rsidRPr="003A2F83" w:rsidRDefault="000377A7" w:rsidP="003A2F83">
            <w:pPr>
              <w:rPr>
                <w:rFonts w:ascii="Times New Roman" w:hAnsi="Times New Roman" w:cs="Times New Roman"/>
                <w:sz w:val="26"/>
                <w:szCs w:val="26"/>
              </w:rPr>
            </w:pPr>
            <w:r w:rsidRPr="003A2F83">
              <w:rPr>
                <w:rFonts w:ascii="Times New Roman" w:eastAsia="Times New Roman" w:hAnsi="Times New Roman" w:cs="Times New Roman"/>
                <w:sz w:val="26"/>
                <w:szCs w:val="26"/>
              </w:rPr>
              <w:t>Tài liệu tham khảo</w:t>
            </w:r>
          </w:p>
        </w:tc>
        <w:tc>
          <w:tcPr>
            <w:tcW w:w="516" w:type="pct"/>
            <w:vAlign w:val="center"/>
          </w:tcPr>
          <w:p w14:paraId="23E7E52E" w14:textId="41E8E29F" w:rsidR="000377A7" w:rsidRPr="003A2F83" w:rsidRDefault="000377A7"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Cuốn</w:t>
            </w:r>
          </w:p>
        </w:tc>
        <w:tc>
          <w:tcPr>
            <w:tcW w:w="1927" w:type="pct"/>
            <w:vAlign w:val="center"/>
          </w:tcPr>
          <w:p w14:paraId="1D2A827A" w14:textId="371FE1E0" w:rsidR="000377A7" w:rsidRPr="003A2F83" w:rsidRDefault="000377A7" w:rsidP="003A2F83">
            <w:pPr>
              <w:pStyle w:val="NoSpacing"/>
              <w:numPr>
                <w:ilvl w:val="0"/>
                <w:numId w:val="6"/>
              </w:numPr>
              <w:ind w:left="241" w:hanging="241"/>
              <w:jc w:val="both"/>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Tài liệu do cơ sở đào tạo ban hành; khổ A4, khoảng 200 trang</w:t>
            </w:r>
          </w:p>
        </w:tc>
        <w:tc>
          <w:tcPr>
            <w:tcW w:w="549" w:type="pct"/>
            <w:vAlign w:val="center"/>
          </w:tcPr>
          <w:p w14:paraId="02DC51C0" w14:textId="0D7D28BA" w:rsidR="000377A7" w:rsidRPr="003A2F83" w:rsidRDefault="000377A7"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1</w:t>
            </w:r>
          </w:p>
        </w:tc>
      </w:tr>
      <w:tr w:rsidR="000377A7" w:rsidRPr="003A2F83" w14:paraId="5191ADA9" w14:textId="77777777" w:rsidTr="00AB6834">
        <w:trPr>
          <w:trHeight w:val="20"/>
        </w:trPr>
        <w:tc>
          <w:tcPr>
            <w:tcW w:w="379" w:type="pct"/>
            <w:vAlign w:val="center"/>
          </w:tcPr>
          <w:p w14:paraId="3EE408AE"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D2DCBFC" w14:textId="5561A1E9" w:rsidR="000377A7" w:rsidRPr="003A2F83" w:rsidRDefault="000377A7" w:rsidP="003A2F83">
            <w:pPr>
              <w:rPr>
                <w:rFonts w:ascii="Times New Roman" w:hAnsi="Times New Roman" w:cs="Times New Roman"/>
                <w:sz w:val="26"/>
                <w:szCs w:val="26"/>
              </w:rPr>
            </w:pPr>
            <w:r w:rsidRPr="003A2F83">
              <w:rPr>
                <w:rFonts w:ascii="Times New Roman" w:eastAsia="Times New Roman" w:hAnsi="Times New Roman" w:cs="Times New Roman"/>
                <w:sz w:val="26"/>
                <w:szCs w:val="26"/>
              </w:rPr>
              <w:t>Giấy A4</w:t>
            </w:r>
          </w:p>
        </w:tc>
        <w:tc>
          <w:tcPr>
            <w:tcW w:w="516" w:type="pct"/>
            <w:vAlign w:val="center"/>
          </w:tcPr>
          <w:p w14:paraId="70F7550A" w14:textId="4DA61446" w:rsidR="000377A7" w:rsidRPr="003A2F83" w:rsidRDefault="000377A7"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Gram</w:t>
            </w:r>
          </w:p>
        </w:tc>
        <w:tc>
          <w:tcPr>
            <w:tcW w:w="1927" w:type="pct"/>
            <w:vAlign w:val="center"/>
          </w:tcPr>
          <w:p w14:paraId="5B86604F" w14:textId="68244911" w:rsidR="000377A7" w:rsidRPr="003A2F83" w:rsidRDefault="000377A7" w:rsidP="003A2F83">
            <w:pPr>
              <w:pStyle w:val="NoSpacing1"/>
              <w:numPr>
                <w:ilvl w:val="0"/>
                <w:numId w:val="6"/>
              </w:numPr>
              <w:ind w:left="241" w:hanging="241"/>
              <w:jc w:val="both"/>
              <w:rPr>
                <w:sz w:val="26"/>
                <w:szCs w:val="26"/>
              </w:rPr>
            </w:pPr>
            <w:r w:rsidRPr="003A2F83">
              <w:rPr>
                <w:sz w:val="26"/>
                <w:szCs w:val="26"/>
              </w:rPr>
              <w:t>Định lượng 70gsm; dùng in phiếu học tập, bài kiểm tra</w:t>
            </w:r>
          </w:p>
        </w:tc>
        <w:tc>
          <w:tcPr>
            <w:tcW w:w="549" w:type="pct"/>
            <w:vAlign w:val="center"/>
          </w:tcPr>
          <w:p w14:paraId="4D29A452" w14:textId="405F30C7" w:rsidR="000377A7" w:rsidRPr="003A2F83" w:rsidRDefault="000377A7"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0,02</w:t>
            </w:r>
          </w:p>
        </w:tc>
      </w:tr>
      <w:tr w:rsidR="000377A7" w:rsidRPr="003A2F83" w14:paraId="11FFC2F5" w14:textId="77777777" w:rsidTr="00AB6834">
        <w:trPr>
          <w:trHeight w:val="20"/>
        </w:trPr>
        <w:tc>
          <w:tcPr>
            <w:tcW w:w="379" w:type="pct"/>
            <w:vAlign w:val="center"/>
          </w:tcPr>
          <w:p w14:paraId="3AA9482D"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0B42C270" w14:textId="6FE55A6B"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Bút lông viết bảng xóa được</w:t>
            </w:r>
          </w:p>
        </w:tc>
        <w:tc>
          <w:tcPr>
            <w:tcW w:w="516" w:type="pct"/>
            <w:vAlign w:val="center"/>
          </w:tcPr>
          <w:p w14:paraId="1B29FF3B" w14:textId="1666B17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Cây</w:t>
            </w:r>
          </w:p>
        </w:tc>
        <w:tc>
          <w:tcPr>
            <w:tcW w:w="1927" w:type="pct"/>
            <w:vAlign w:val="center"/>
          </w:tcPr>
          <w:p w14:paraId="35314B48" w14:textId="5C5F7F8D" w:rsidR="000377A7" w:rsidRPr="003A2F83" w:rsidRDefault="000377A7" w:rsidP="003A2F83">
            <w:pPr>
              <w:pStyle w:val="NoSpacing1"/>
              <w:numPr>
                <w:ilvl w:val="0"/>
                <w:numId w:val="6"/>
              </w:numPr>
              <w:ind w:left="241" w:hanging="241"/>
              <w:jc w:val="both"/>
              <w:rPr>
                <w:sz w:val="26"/>
                <w:szCs w:val="26"/>
              </w:rPr>
            </w:pPr>
            <w:r w:rsidRPr="003A2F83">
              <w:rPr>
                <w:sz w:val="26"/>
                <w:szCs w:val="26"/>
              </w:rPr>
              <w:t>Dài khoảng 150mm, nét 2,5mm, bơm được mực</w:t>
            </w:r>
          </w:p>
        </w:tc>
        <w:tc>
          <w:tcPr>
            <w:tcW w:w="549" w:type="pct"/>
            <w:vAlign w:val="center"/>
          </w:tcPr>
          <w:p w14:paraId="3F21E29F" w14:textId="4D7ABA0C"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0,22</w:t>
            </w:r>
          </w:p>
        </w:tc>
      </w:tr>
      <w:tr w:rsidR="000377A7" w:rsidRPr="003A2F83" w14:paraId="4A3A3A96" w14:textId="77777777" w:rsidTr="00AB6834">
        <w:trPr>
          <w:trHeight w:val="20"/>
        </w:trPr>
        <w:tc>
          <w:tcPr>
            <w:tcW w:w="379" w:type="pct"/>
            <w:vAlign w:val="center"/>
          </w:tcPr>
          <w:p w14:paraId="6C6FCB44"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7D5DCE0" w14:textId="55E9297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Mút lau bảng</w:t>
            </w:r>
          </w:p>
        </w:tc>
        <w:tc>
          <w:tcPr>
            <w:tcW w:w="516" w:type="pct"/>
            <w:vAlign w:val="center"/>
          </w:tcPr>
          <w:p w14:paraId="028749E2" w14:textId="3A0DE5E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Cái</w:t>
            </w:r>
          </w:p>
        </w:tc>
        <w:tc>
          <w:tcPr>
            <w:tcW w:w="1927" w:type="pct"/>
            <w:vAlign w:val="center"/>
          </w:tcPr>
          <w:p w14:paraId="1B2A01AD" w14:textId="57D009CB" w:rsidR="000377A7" w:rsidRPr="003A2F83" w:rsidRDefault="000377A7" w:rsidP="003A2F83">
            <w:pPr>
              <w:pStyle w:val="NoSpacing1"/>
              <w:numPr>
                <w:ilvl w:val="0"/>
                <w:numId w:val="6"/>
              </w:numPr>
              <w:ind w:left="241" w:hanging="241"/>
              <w:jc w:val="both"/>
              <w:rPr>
                <w:sz w:val="26"/>
                <w:szCs w:val="26"/>
              </w:rPr>
            </w:pPr>
            <w:r w:rsidRPr="003A2F83">
              <w:rPr>
                <w:sz w:val="26"/>
                <w:szCs w:val="26"/>
              </w:rPr>
              <w:t>Kích thước khoảng 100x180x50mm</w:t>
            </w:r>
          </w:p>
        </w:tc>
        <w:tc>
          <w:tcPr>
            <w:tcW w:w="549" w:type="pct"/>
            <w:vAlign w:val="center"/>
          </w:tcPr>
          <w:p w14:paraId="358F0186" w14:textId="29D582F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0,05</w:t>
            </w:r>
          </w:p>
        </w:tc>
      </w:tr>
      <w:tr w:rsidR="000377A7" w:rsidRPr="003A2F83" w14:paraId="6CECA55A" w14:textId="77777777" w:rsidTr="00AB6834">
        <w:trPr>
          <w:trHeight w:val="20"/>
        </w:trPr>
        <w:tc>
          <w:tcPr>
            <w:tcW w:w="379" w:type="pct"/>
            <w:vAlign w:val="center"/>
          </w:tcPr>
          <w:p w14:paraId="72DEEFFF"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6DAA02DE" w14:textId="610BC44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Thùng rác nhựa</w:t>
            </w:r>
          </w:p>
        </w:tc>
        <w:tc>
          <w:tcPr>
            <w:tcW w:w="516" w:type="pct"/>
            <w:vAlign w:val="center"/>
          </w:tcPr>
          <w:p w14:paraId="2E3CFAF5" w14:textId="6A8B745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Cái</w:t>
            </w:r>
          </w:p>
        </w:tc>
        <w:tc>
          <w:tcPr>
            <w:tcW w:w="1927" w:type="pct"/>
            <w:vAlign w:val="center"/>
          </w:tcPr>
          <w:p w14:paraId="747449AA" w14:textId="1770126F" w:rsidR="000377A7" w:rsidRPr="003A2F83" w:rsidRDefault="000377A7" w:rsidP="003A2F83">
            <w:pPr>
              <w:pStyle w:val="NoSpacing1"/>
              <w:numPr>
                <w:ilvl w:val="0"/>
                <w:numId w:val="6"/>
              </w:numPr>
              <w:ind w:left="241" w:hanging="241"/>
              <w:jc w:val="both"/>
              <w:rPr>
                <w:sz w:val="26"/>
                <w:szCs w:val="26"/>
              </w:rPr>
            </w:pPr>
            <w:r w:rsidRPr="003A2F83">
              <w:rPr>
                <w:sz w:val="26"/>
                <w:szCs w:val="26"/>
              </w:rPr>
              <w:t>Dung tích khoảng 15L</w:t>
            </w:r>
          </w:p>
        </w:tc>
        <w:tc>
          <w:tcPr>
            <w:tcW w:w="549" w:type="pct"/>
            <w:vAlign w:val="center"/>
          </w:tcPr>
          <w:p w14:paraId="2C3AF598" w14:textId="65F2738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0,05</w:t>
            </w:r>
          </w:p>
        </w:tc>
      </w:tr>
      <w:tr w:rsidR="000377A7" w:rsidRPr="003A2F83" w14:paraId="11FD8606" w14:textId="77777777" w:rsidTr="00AB6834">
        <w:trPr>
          <w:trHeight w:val="20"/>
        </w:trPr>
        <w:tc>
          <w:tcPr>
            <w:tcW w:w="379" w:type="pct"/>
            <w:vAlign w:val="center"/>
          </w:tcPr>
          <w:p w14:paraId="6387EBA2"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70679FE8" w14:textId="2D028B47"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Ky hốt rác cán nhựa</w:t>
            </w:r>
          </w:p>
        </w:tc>
        <w:tc>
          <w:tcPr>
            <w:tcW w:w="516" w:type="pct"/>
            <w:vAlign w:val="center"/>
          </w:tcPr>
          <w:p w14:paraId="526E835D" w14:textId="5C833CE4"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Cái</w:t>
            </w:r>
          </w:p>
        </w:tc>
        <w:tc>
          <w:tcPr>
            <w:tcW w:w="1927" w:type="pct"/>
            <w:vAlign w:val="center"/>
          </w:tcPr>
          <w:p w14:paraId="74B258D4" w14:textId="43E636BA" w:rsidR="000377A7" w:rsidRPr="003A2F83" w:rsidRDefault="000377A7" w:rsidP="003A2F83">
            <w:pPr>
              <w:pStyle w:val="NoSpacing1"/>
              <w:numPr>
                <w:ilvl w:val="0"/>
                <w:numId w:val="6"/>
              </w:numPr>
              <w:ind w:left="241" w:hanging="241"/>
              <w:jc w:val="both"/>
              <w:rPr>
                <w:sz w:val="26"/>
                <w:szCs w:val="26"/>
              </w:rPr>
            </w:pPr>
            <w:r w:rsidRPr="003A2F83">
              <w:rPr>
                <w:sz w:val="26"/>
                <w:szCs w:val="26"/>
              </w:rPr>
              <w:t>Kích thước khoảng 620x260x260mm</w:t>
            </w:r>
          </w:p>
        </w:tc>
        <w:tc>
          <w:tcPr>
            <w:tcW w:w="549" w:type="pct"/>
            <w:vAlign w:val="center"/>
          </w:tcPr>
          <w:p w14:paraId="7906B93E" w14:textId="153B3A7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0,05</w:t>
            </w:r>
          </w:p>
        </w:tc>
      </w:tr>
      <w:tr w:rsidR="000377A7" w:rsidRPr="003A2F83" w14:paraId="1FEADC57" w14:textId="77777777" w:rsidTr="00AB6834">
        <w:trPr>
          <w:trHeight w:val="20"/>
        </w:trPr>
        <w:tc>
          <w:tcPr>
            <w:tcW w:w="379" w:type="pct"/>
            <w:vAlign w:val="center"/>
          </w:tcPr>
          <w:p w14:paraId="4A364B66"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FF76112" w14:textId="29239F0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Chổi quét nhà</w:t>
            </w:r>
          </w:p>
        </w:tc>
        <w:tc>
          <w:tcPr>
            <w:tcW w:w="516" w:type="pct"/>
            <w:vAlign w:val="center"/>
          </w:tcPr>
          <w:p w14:paraId="7053C149" w14:textId="3B95500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Cây</w:t>
            </w:r>
          </w:p>
        </w:tc>
        <w:tc>
          <w:tcPr>
            <w:tcW w:w="1927" w:type="pct"/>
            <w:vAlign w:val="center"/>
          </w:tcPr>
          <w:p w14:paraId="582AEDE0" w14:textId="3688FD64" w:rsidR="000377A7" w:rsidRPr="003A2F83" w:rsidRDefault="000377A7" w:rsidP="003A2F83">
            <w:pPr>
              <w:pStyle w:val="NoSpacing1"/>
              <w:numPr>
                <w:ilvl w:val="0"/>
                <w:numId w:val="6"/>
              </w:numPr>
              <w:ind w:left="241" w:hanging="241"/>
              <w:jc w:val="both"/>
              <w:rPr>
                <w:sz w:val="26"/>
                <w:szCs w:val="26"/>
              </w:rPr>
            </w:pPr>
            <w:r w:rsidRPr="003A2F83">
              <w:rPr>
                <w:sz w:val="26"/>
                <w:szCs w:val="26"/>
              </w:rPr>
              <w:t>Vật liệu bông cỏ hoặc tương đương</w:t>
            </w:r>
          </w:p>
        </w:tc>
        <w:tc>
          <w:tcPr>
            <w:tcW w:w="549" w:type="pct"/>
            <w:vAlign w:val="center"/>
          </w:tcPr>
          <w:p w14:paraId="01F49AFF" w14:textId="4C65B0A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0,11</w:t>
            </w:r>
          </w:p>
        </w:tc>
      </w:tr>
      <w:tr w:rsidR="000377A7" w:rsidRPr="003A2F83" w14:paraId="456642C4" w14:textId="77777777" w:rsidTr="00AB6834">
        <w:trPr>
          <w:trHeight w:val="20"/>
        </w:trPr>
        <w:tc>
          <w:tcPr>
            <w:tcW w:w="379" w:type="pct"/>
            <w:vAlign w:val="center"/>
          </w:tcPr>
          <w:p w14:paraId="58AD8C77"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4F284DA" w14:textId="62437F3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Túi sơ cấp cứu</w:t>
            </w:r>
          </w:p>
        </w:tc>
        <w:tc>
          <w:tcPr>
            <w:tcW w:w="516" w:type="pct"/>
            <w:vAlign w:val="center"/>
          </w:tcPr>
          <w:p w14:paraId="36DF6DF2" w14:textId="559E9B4C"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Túi</w:t>
            </w:r>
          </w:p>
        </w:tc>
        <w:tc>
          <w:tcPr>
            <w:tcW w:w="1927" w:type="pct"/>
            <w:vAlign w:val="center"/>
          </w:tcPr>
          <w:p w14:paraId="3489B315" w14:textId="04891717" w:rsidR="000377A7" w:rsidRPr="003A2F83" w:rsidRDefault="000377A7" w:rsidP="003A2F83">
            <w:pPr>
              <w:pStyle w:val="NoSpacing1"/>
              <w:numPr>
                <w:ilvl w:val="0"/>
                <w:numId w:val="6"/>
              </w:numPr>
              <w:ind w:left="241" w:hanging="241"/>
              <w:jc w:val="both"/>
              <w:rPr>
                <w:sz w:val="26"/>
                <w:szCs w:val="26"/>
              </w:rPr>
            </w:pPr>
            <w:r w:rsidRPr="003A2F83">
              <w:rPr>
                <w:sz w:val="26"/>
                <w:szCs w:val="26"/>
              </w:rPr>
              <w:t>[MĐ01] Theo tiêu chuẩn Bộ Y tế, túi loại A</w:t>
            </w:r>
            <w:r w:rsidRPr="003A2F83">
              <w:rPr>
                <w:sz w:val="26"/>
                <w:szCs w:val="26"/>
              </w:rPr>
              <w:br/>
              <w:t>[MĐ02, MĐ03, MĐ04, MĐ05] Theo tiêu chuẩn Bộ Y tế, túi loại A hoặc tương đương</w:t>
            </w:r>
          </w:p>
        </w:tc>
        <w:tc>
          <w:tcPr>
            <w:tcW w:w="549" w:type="pct"/>
            <w:vAlign w:val="center"/>
          </w:tcPr>
          <w:p w14:paraId="21A80220" w14:textId="429F4EA4"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0,10</w:t>
            </w:r>
          </w:p>
        </w:tc>
      </w:tr>
      <w:tr w:rsidR="000377A7" w:rsidRPr="003A2F83" w14:paraId="2FBF1838" w14:textId="77777777" w:rsidTr="00AB6834">
        <w:trPr>
          <w:trHeight w:val="20"/>
        </w:trPr>
        <w:tc>
          <w:tcPr>
            <w:tcW w:w="379" w:type="pct"/>
            <w:vAlign w:val="center"/>
          </w:tcPr>
          <w:p w14:paraId="7A473B9A"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9C68373" w14:textId="213D8C30"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lau sàn</w:t>
            </w:r>
          </w:p>
        </w:tc>
        <w:tc>
          <w:tcPr>
            <w:tcW w:w="516" w:type="pct"/>
            <w:vAlign w:val="center"/>
          </w:tcPr>
          <w:p w14:paraId="6FAD9A08" w14:textId="639D1AE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Lít</w:t>
            </w:r>
          </w:p>
        </w:tc>
        <w:tc>
          <w:tcPr>
            <w:tcW w:w="1927" w:type="pct"/>
            <w:vAlign w:val="center"/>
          </w:tcPr>
          <w:p w14:paraId="71FB1B24" w14:textId="39BB9C56" w:rsidR="000377A7" w:rsidRPr="003A2F83" w:rsidRDefault="000377A7" w:rsidP="003A2F83">
            <w:pPr>
              <w:pStyle w:val="NoSpacing1"/>
              <w:numPr>
                <w:ilvl w:val="0"/>
                <w:numId w:val="6"/>
              </w:numPr>
              <w:ind w:left="241" w:hanging="241"/>
              <w:jc w:val="both"/>
              <w:rPr>
                <w:sz w:val="26"/>
                <w:szCs w:val="26"/>
              </w:rPr>
            </w:pPr>
            <w:r w:rsidRPr="003A2F83">
              <w:rPr>
                <w:sz w:val="26"/>
                <w:szCs w:val="26"/>
              </w:rPr>
              <w:t>Hóa chất vệ sinh sàn phù hợp khu pha chế; có nhãn, hướng dẫn sử dụng và còn hạn</w:t>
            </w:r>
          </w:p>
        </w:tc>
        <w:tc>
          <w:tcPr>
            <w:tcW w:w="549" w:type="pct"/>
            <w:vAlign w:val="center"/>
          </w:tcPr>
          <w:p w14:paraId="494D2632" w14:textId="00A9140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0,20</w:t>
            </w:r>
          </w:p>
        </w:tc>
      </w:tr>
      <w:tr w:rsidR="000377A7" w:rsidRPr="003A2F83" w14:paraId="7DFEA7D4" w14:textId="77777777" w:rsidTr="00AB6834">
        <w:trPr>
          <w:trHeight w:val="20"/>
        </w:trPr>
        <w:tc>
          <w:tcPr>
            <w:tcW w:w="379" w:type="pct"/>
            <w:vAlign w:val="center"/>
          </w:tcPr>
          <w:p w14:paraId="01192B53"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3D9FB97D" w14:textId="3EBD7DBB"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rửa dụng cụ</w:t>
            </w:r>
          </w:p>
        </w:tc>
        <w:tc>
          <w:tcPr>
            <w:tcW w:w="516" w:type="pct"/>
            <w:vAlign w:val="center"/>
          </w:tcPr>
          <w:p w14:paraId="339BC770" w14:textId="7447AFF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Lít</w:t>
            </w:r>
          </w:p>
        </w:tc>
        <w:tc>
          <w:tcPr>
            <w:tcW w:w="1927" w:type="pct"/>
            <w:vAlign w:val="center"/>
          </w:tcPr>
          <w:p w14:paraId="7A3EE8CE" w14:textId="13234753" w:rsidR="000377A7" w:rsidRPr="003A2F83" w:rsidRDefault="000377A7" w:rsidP="003A2F83">
            <w:pPr>
              <w:pStyle w:val="NoSpacing1"/>
              <w:numPr>
                <w:ilvl w:val="0"/>
                <w:numId w:val="6"/>
              </w:numPr>
              <w:ind w:left="241" w:hanging="241"/>
              <w:jc w:val="both"/>
              <w:rPr>
                <w:sz w:val="26"/>
                <w:szCs w:val="26"/>
              </w:rPr>
            </w:pPr>
            <w:r w:rsidRPr="003A2F83">
              <w:rPr>
                <w:sz w:val="26"/>
                <w:szCs w:val="26"/>
              </w:rPr>
              <w:t>[MĐ01] Loại dùng rửa ly, cốc và dụng cụ pha chế; an toàn khi sử dụng đúng hướng dẫn</w:t>
            </w:r>
            <w:r w:rsidRPr="003A2F83">
              <w:rPr>
                <w:sz w:val="26"/>
                <w:szCs w:val="26"/>
              </w:rPr>
              <w:br/>
              <w:t>[MĐ02, MĐ04] Dùng rửa ly, cốc và dụng cụ pha chế; an toàn khi sử dụng đúng hướng dẫn</w:t>
            </w:r>
            <w:r w:rsidRPr="003A2F83">
              <w:rPr>
                <w:sz w:val="26"/>
                <w:szCs w:val="26"/>
              </w:rPr>
              <w:br/>
              <w:t>[MĐ03] Dùng rửa bình, hũ, ly và dụng cụ; an toàn khi sử dụng đúng hướng dẫn</w:t>
            </w:r>
          </w:p>
        </w:tc>
        <w:tc>
          <w:tcPr>
            <w:tcW w:w="549" w:type="pct"/>
            <w:vAlign w:val="center"/>
          </w:tcPr>
          <w:p w14:paraId="5A760DDC" w14:textId="3A821D8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0,45</w:t>
            </w:r>
          </w:p>
        </w:tc>
      </w:tr>
      <w:tr w:rsidR="000377A7" w:rsidRPr="003A2F83" w14:paraId="7E0C7833" w14:textId="77777777" w:rsidTr="00AB6834">
        <w:trPr>
          <w:trHeight w:val="20"/>
        </w:trPr>
        <w:tc>
          <w:tcPr>
            <w:tcW w:w="379" w:type="pct"/>
            <w:vAlign w:val="center"/>
          </w:tcPr>
          <w:p w14:paraId="0B15FFCD"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66030295" w14:textId="2B035D60"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Khăn giấy lau</w:t>
            </w:r>
          </w:p>
        </w:tc>
        <w:tc>
          <w:tcPr>
            <w:tcW w:w="516" w:type="pct"/>
            <w:vAlign w:val="center"/>
          </w:tcPr>
          <w:p w14:paraId="1C87074A" w14:textId="1E1D8A6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Cuộn</w:t>
            </w:r>
          </w:p>
        </w:tc>
        <w:tc>
          <w:tcPr>
            <w:tcW w:w="1927" w:type="pct"/>
            <w:vAlign w:val="center"/>
          </w:tcPr>
          <w:p w14:paraId="032F70B6" w14:textId="759BD34E" w:rsidR="000377A7" w:rsidRPr="003A2F83" w:rsidRDefault="000377A7" w:rsidP="003A2F83">
            <w:pPr>
              <w:pStyle w:val="NoSpacing1"/>
              <w:numPr>
                <w:ilvl w:val="0"/>
                <w:numId w:val="6"/>
              </w:numPr>
              <w:ind w:left="241" w:hanging="241"/>
              <w:jc w:val="both"/>
              <w:rPr>
                <w:sz w:val="26"/>
                <w:szCs w:val="26"/>
              </w:rPr>
            </w:pPr>
            <w:r w:rsidRPr="003A2F83">
              <w:rPr>
                <w:sz w:val="26"/>
                <w:szCs w:val="26"/>
              </w:rPr>
              <w:t>[MĐ01] Giấy lau 2 lớp hoặc tương đương, không mùi, thấm hút tốt; dùng lau tay/bề mặt phù hợp</w:t>
            </w:r>
            <w:r w:rsidRPr="003A2F83">
              <w:rPr>
                <w:sz w:val="26"/>
                <w:szCs w:val="26"/>
              </w:rPr>
              <w:br/>
              <w:t>[MĐ02] Giấy lau 2 lớp hoặc tương đương, không mùi, thấm hút tốt</w:t>
            </w:r>
            <w:r w:rsidRPr="003A2F83">
              <w:rPr>
                <w:sz w:val="26"/>
                <w:szCs w:val="26"/>
              </w:rPr>
              <w:br/>
              <w:t>[MĐ03, MĐ04] Giấy lau không mùi, thấm hút tốt</w:t>
            </w:r>
            <w:r w:rsidRPr="003A2F83">
              <w:rPr>
                <w:sz w:val="26"/>
                <w:szCs w:val="26"/>
              </w:rPr>
              <w:br/>
              <w:t>[MĐ05] Giấy lau không mùi, thấm hút tốt; dùng trong khu vực thực hành</w:t>
            </w:r>
          </w:p>
        </w:tc>
        <w:tc>
          <w:tcPr>
            <w:tcW w:w="549" w:type="pct"/>
            <w:vAlign w:val="center"/>
          </w:tcPr>
          <w:p w14:paraId="4E03ACE4" w14:textId="6A81B01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w:t>
            </w:r>
          </w:p>
        </w:tc>
      </w:tr>
      <w:tr w:rsidR="000377A7" w:rsidRPr="003A2F83" w14:paraId="20A708F3" w14:textId="77777777" w:rsidTr="00AB6834">
        <w:trPr>
          <w:trHeight w:val="20"/>
        </w:trPr>
        <w:tc>
          <w:tcPr>
            <w:tcW w:w="379" w:type="pct"/>
            <w:vAlign w:val="center"/>
          </w:tcPr>
          <w:p w14:paraId="0BC09137"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758FA51F" w14:textId="08D4A9CF"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Khăn lau đa năng</w:t>
            </w:r>
          </w:p>
        </w:tc>
        <w:tc>
          <w:tcPr>
            <w:tcW w:w="516" w:type="pct"/>
            <w:vAlign w:val="center"/>
          </w:tcPr>
          <w:p w14:paraId="22BE94AB" w14:textId="7BBAA2A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Cái</w:t>
            </w:r>
          </w:p>
        </w:tc>
        <w:tc>
          <w:tcPr>
            <w:tcW w:w="1927" w:type="pct"/>
            <w:vAlign w:val="center"/>
          </w:tcPr>
          <w:p w14:paraId="045A2816" w14:textId="09E92D7A" w:rsidR="000377A7" w:rsidRPr="003A2F83" w:rsidRDefault="000377A7" w:rsidP="003A2F83">
            <w:pPr>
              <w:pStyle w:val="NoSpacing1"/>
              <w:numPr>
                <w:ilvl w:val="0"/>
                <w:numId w:val="6"/>
              </w:numPr>
              <w:ind w:left="241" w:hanging="241"/>
              <w:jc w:val="both"/>
              <w:rPr>
                <w:sz w:val="26"/>
                <w:szCs w:val="26"/>
              </w:rPr>
            </w:pPr>
            <w:r w:rsidRPr="003A2F83">
              <w:rPr>
                <w:sz w:val="26"/>
                <w:szCs w:val="26"/>
              </w:rPr>
              <w:t>[MĐ01, MĐ05] Vải/microfiber; kích thước tối thiểu 300x300mm; thấm hút tốt</w:t>
            </w:r>
            <w:r w:rsidRPr="003A2F83">
              <w:rPr>
                <w:sz w:val="26"/>
                <w:szCs w:val="26"/>
              </w:rPr>
              <w:br/>
              <w:t xml:space="preserve">[MĐ02] Vải/microfiber; kích </w:t>
            </w:r>
            <w:r w:rsidRPr="003A2F83">
              <w:rPr>
                <w:sz w:val="26"/>
                <w:szCs w:val="26"/>
              </w:rPr>
              <w:lastRenderedPageBreak/>
              <w:t>thước tối thiểu 300x300mm; phân màu theo khu vực sử dụng</w:t>
            </w:r>
            <w:r w:rsidRPr="003A2F83">
              <w:rPr>
                <w:sz w:val="26"/>
                <w:szCs w:val="26"/>
              </w:rPr>
              <w:br/>
              <w:t>[MĐ03, MĐ04] Vải/microfiber, phân màu theo khu vực sử dụng</w:t>
            </w:r>
          </w:p>
        </w:tc>
        <w:tc>
          <w:tcPr>
            <w:tcW w:w="549" w:type="pct"/>
            <w:vAlign w:val="center"/>
          </w:tcPr>
          <w:p w14:paraId="11C07DCE" w14:textId="108301B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lastRenderedPageBreak/>
              <w:t>5</w:t>
            </w:r>
          </w:p>
        </w:tc>
      </w:tr>
      <w:tr w:rsidR="000377A7" w:rsidRPr="003A2F83" w14:paraId="150EA4E0" w14:textId="77777777" w:rsidTr="00AB6834">
        <w:trPr>
          <w:trHeight w:val="20"/>
        </w:trPr>
        <w:tc>
          <w:tcPr>
            <w:tcW w:w="379" w:type="pct"/>
            <w:vAlign w:val="center"/>
          </w:tcPr>
          <w:p w14:paraId="07AE95C5"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FB465A8" w14:textId="4F1EFD1D"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Dung dịch sát khuẩn tay</w:t>
            </w:r>
          </w:p>
        </w:tc>
        <w:tc>
          <w:tcPr>
            <w:tcW w:w="516" w:type="pct"/>
            <w:vAlign w:val="center"/>
          </w:tcPr>
          <w:p w14:paraId="56ACB59F" w14:textId="42B88E7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Lít</w:t>
            </w:r>
          </w:p>
        </w:tc>
        <w:tc>
          <w:tcPr>
            <w:tcW w:w="1927" w:type="pct"/>
            <w:vAlign w:val="center"/>
          </w:tcPr>
          <w:p w14:paraId="3AC07B90" w14:textId="1BAFB566" w:rsidR="000377A7" w:rsidRPr="003A2F83" w:rsidRDefault="000377A7" w:rsidP="003A2F83">
            <w:pPr>
              <w:pStyle w:val="NoSpacing1"/>
              <w:numPr>
                <w:ilvl w:val="0"/>
                <w:numId w:val="6"/>
              </w:numPr>
              <w:ind w:left="241" w:hanging="241"/>
              <w:jc w:val="both"/>
              <w:rPr>
                <w:sz w:val="26"/>
                <w:szCs w:val="26"/>
              </w:rPr>
            </w:pPr>
            <w:r w:rsidRPr="003A2F83">
              <w:rPr>
                <w:sz w:val="26"/>
                <w:szCs w:val="26"/>
              </w:rPr>
              <w:t>[MĐ01, MĐ02] Dung dịch sát khuẩn tay dùng trong khu vực chế biến thực phẩm; có nhãn, còn hạn sử dụng</w:t>
            </w:r>
            <w:r w:rsidRPr="003A2F83">
              <w:rPr>
                <w:sz w:val="26"/>
                <w:szCs w:val="26"/>
              </w:rPr>
              <w:br/>
              <w:t>[MĐ03, MĐ04] Dung dịch sát khuẩn tay dùng trong khu vực chế biến thực phẩm</w:t>
            </w:r>
            <w:r w:rsidRPr="003A2F83">
              <w:rPr>
                <w:sz w:val="26"/>
                <w:szCs w:val="26"/>
              </w:rPr>
              <w:br/>
              <w:t>[MĐ05] Dung dịch sát khuẩn tay dùng trong khu vực chế biến thực phẩm; có nhãn và còn hạn sử dụng</w:t>
            </w:r>
          </w:p>
        </w:tc>
        <w:tc>
          <w:tcPr>
            <w:tcW w:w="549" w:type="pct"/>
            <w:vAlign w:val="center"/>
          </w:tcPr>
          <w:p w14:paraId="0551253F" w14:textId="1F85B6D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0,25</w:t>
            </w:r>
          </w:p>
        </w:tc>
      </w:tr>
      <w:tr w:rsidR="000377A7" w:rsidRPr="003A2F83" w14:paraId="5851279A" w14:textId="77777777" w:rsidTr="00AB6834">
        <w:trPr>
          <w:trHeight w:val="20"/>
        </w:trPr>
        <w:tc>
          <w:tcPr>
            <w:tcW w:w="379" w:type="pct"/>
            <w:vAlign w:val="center"/>
          </w:tcPr>
          <w:p w14:paraId="3422CD41"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36290178" w14:textId="613B69A7"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Găng tay chế biến thực phẩm</w:t>
            </w:r>
          </w:p>
        </w:tc>
        <w:tc>
          <w:tcPr>
            <w:tcW w:w="516" w:type="pct"/>
            <w:vAlign w:val="center"/>
          </w:tcPr>
          <w:p w14:paraId="5E2A1DAD" w14:textId="236C90F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Đôi</w:t>
            </w:r>
          </w:p>
        </w:tc>
        <w:tc>
          <w:tcPr>
            <w:tcW w:w="1927" w:type="pct"/>
            <w:vAlign w:val="center"/>
          </w:tcPr>
          <w:p w14:paraId="10C161D3" w14:textId="4B053B6A" w:rsidR="000377A7" w:rsidRPr="003A2F83" w:rsidRDefault="000377A7" w:rsidP="003A2F83">
            <w:pPr>
              <w:pStyle w:val="NoSpacing1"/>
              <w:numPr>
                <w:ilvl w:val="0"/>
                <w:numId w:val="6"/>
              </w:numPr>
              <w:ind w:left="241" w:hanging="241"/>
              <w:jc w:val="both"/>
              <w:rPr>
                <w:sz w:val="26"/>
                <w:szCs w:val="26"/>
              </w:rPr>
            </w:pPr>
            <w:r w:rsidRPr="003A2F83">
              <w:rPr>
                <w:sz w:val="26"/>
                <w:szCs w:val="26"/>
              </w:rPr>
              <w:t>[MĐ01] Loại dùng một lần, không bột hoặc tương đương; phù hợp tiếp xúc thực phẩm</w:t>
            </w:r>
            <w:r w:rsidRPr="003A2F83">
              <w:rPr>
                <w:sz w:val="26"/>
                <w:szCs w:val="26"/>
              </w:rPr>
              <w:br/>
              <w:t>[MĐ02, MĐ03, MĐ04] Loại dùng một lần, phù hợp tiếp xúc thực phẩm</w:t>
            </w:r>
          </w:p>
        </w:tc>
        <w:tc>
          <w:tcPr>
            <w:tcW w:w="549" w:type="pct"/>
            <w:vAlign w:val="center"/>
          </w:tcPr>
          <w:p w14:paraId="65D2854F" w14:textId="03B7A90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w:t>
            </w:r>
          </w:p>
        </w:tc>
      </w:tr>
      <w:tr w:rsidR="000377A7" w:rsidRPr="003A2F83" w14:paraId="11A93971" w14:textId="77777777" w:rsidTr="00AB6834">
        <w:trPr>
          <w:trHeight w:val="20"/>
        </w:trPr>
        <w:tc>
          <w:tcPr>
            <w:tcW w:w="379" w:type="pct"/>
            <w:vAlign w:val="center"/>
          </w:tcPr>
          <w:p w14:paraId="5427898F"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0BD50779" w14:textId="71684B6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Quả bơ</w:t>
            </w:r>
          </w:p>
        </w:tc>
        <w:tc>
          <w:tcPr>
            <w:tcW w:w="516" w:type="pct"/>
            <w:vAlign w:val="center"/>
          </w:tcPr>
          <w:p w14:paraId="068C67B4" w14:textId="05E514C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53732773" w14:textId="6E7852C1" w:rsidR="000377A7" w:rsidRPr="003A2F83" w:rsidRDefault="000377A7" w:rsidP="003A2F83">
            <w:pPr>
              <w:pStyle w:val="NoSpacing1"/>
              <w:numPr>
                <w:ilvl w:val="0"/>
                <w:numId w:val="6"/>
              </w:numPr>
              <w:ind w:left="241" w:hanging="241"/>
              <w:jc w:val="both"/>
              <w:rPr>
                <w:sz w:val="26"/>
                <w:szCs w:val="26"/>
              </w:rPr>
            </w:pPr>
            <w:r w:rsidRPr="003A2F83">
              <w:rPr>
                <w:sz w:val="26"/>
                <w:szCs w:val="26"/>
              </w:rPr>
              <w:t>Quả chín vừa, tươi, không dập nát, có nguồn gốc rõ ràng</w:t>
            </w:r>
          </w:p>
        </w:tc>
        <w:tc>
          <w:tcPr>
            <w:tcW w:w="549" w:type="pct"/>
            <w:vAlign w:val="center"/>
          </w:tcPr>
          <w:p w14:paraId="03BD566D" w14:textId="70867CC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0,15</w:t>
            </w:r>
          </w:p>
        </w:tc>
      </w:tr>
      <w:tr w:rsidR="000377A7" w:rsidRPr="003A2F83" w14:paraId="2F870EFB" w14:textId="77777777" w:rsidTr="00AB6834">
        <w:trPr>
          <w:trHeight w:val="20"/>
        </w:trPr>
        <w:tc>
          <w:tcPr>
            <w:tcW w:w="379" w:type="pct"/>
            <w:vAlign w:val="center"/>
          </w:tcPr>
          <w:p w14:paraId="0FDC074C"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0710A2C3" w14:textId="133E942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Bột sô cô la</w:t>
            </w:r>
          </w:p>
        </w:tc>
        <w:tc>
          <w:tcPr>
            <w:tcW w:w="516" w:type="pct"/>
            <w:vAlign w:val="center"/>
          </w:tcPr>
          <w:p w14:paraId="2440D681" w14:textId="49BF53A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6671C729" w14:textId="399F76C2" w:rsidR="000377A7" w:rsidRPr="003A2F83" w:rsidRDefault="000377A7" w:rsidP="003A2F83">
            <w:pPr>
              <w:pStyle w:val="NoSpacing1"/>
              <w:numPr>
                <w:ilvl w:val="0"/>
                <w:numId w:val="6"/>
              </w:numPr>
              <w:ind w:left="241" w:hanging="241"/>
              <w:jc w:val="both"/>
              <w:rPr>
                <w:sz w:val="26"/>
                <w:szCs w:val="26"/>
              </w:rPr>
            </w:pPr>
            <w:r w:rsidRPr="003A2F83">
              <w:rPr>
                <w:sz w:val="26"/>
                <w:szCs w:val="26"/>
              </w:rPr>
              <w:t>Bột cacao/sô cô la dùng pha chế, có nhãn và còn hạn sử dụng</w:t>
            </w:r>
          </w:p>
        </w:tc>
        <w:tc>
          <w:tcPr>
            <w:tcW w:w="549" w:type="pct"/>
            <w:vAlign w:val="center"/>
          </w:tcPr>
          <w:p w14:paraId="35F267DB" w14:textId="357C4DCA"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0,05</w:t>
            </w:r>
          </w:p>
        </w:tc>
      </w:tr>
      <w:tr w:rsidR="000377A7" w:rsidRPr="003A2F83" w14:paraId="42DEF325" w14:textId="77777777" w:rsidTr="00AB6834">
        <w:trPr>
          <w:trHeight w:val="20"/>
        </w:trPr>
        <w:tc>
          <w:tcPr>
            <w:tcW w:w="379" w:type="pct"/>
            <w:vAlign w:val="center"/>
          </w:tcPr>
          <w:p w14:paraId="34371212"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3FBD0080" w14:textId="128105C9"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Bưởi</w:t>
            </w:r>
          </w:p>
        </w:tc>
        <w:tc>
          <w:tcPr>
            <w:tcW w:w="516" w:type="pct"/>
            <w:vAlign w:val="center"/>
          </w:tcPr>
          <w:p w14:paraId="50C8FEAC" w14:textId="57FA8F4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49DEF3F6" w14:textId="11152742" w:rsidR="000377A7" w:rsidRPr="003A2F83" w:rsidRDefault="000377A7" w:rsidP="003A2F83">
            <w:pPr>
              <w:pStyle w:val="NoSpacing1"/>
              <w:numPr>
                <w:ilvl w:val="0"/>
                <w:numId w:val="6"/>
              </w:numPr>
              <w:ind w:left="241" w:hanging="241"/>
              <w:jc w:val="both"/>
              <w:rPr>
                <w:sz w:val="26"/>
                <w:szCs w:val="26"/>
              </w:rPr>
            </w:pPr>
            <w:r w:rsidRPr="003A2F83">
              <w:rPr>
                <w:sz w:val="26"/>
                <w:szCs w:val="26"/>
              </w:rPr>
              <w:t>[MĐ02] Tươi, không dập nát, có nguồn gốc rõ ràng</w:t>
            </w:r>
            <w:r w:rsidRPr="003A2F83">
              <w:rPr>
                <w:sz w:val="26"/>
                <w:szCs w:val="26"/>
              </w:rPr>
              <w:br/>
              <w:t>[MĐ03] Tươi, không dập nát</w:t>
            </w:r>
          </w:p>
        </w:tc>
        <w:tc>
          <w:tcPr>
            <w:tcW w:w="549" w:type="pct"/>
            <w:vAlign w:val="center"/>
          </w:tcPr>
          <w:p w14:paraId="0941F84A" w14:textId="6EF558DC"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0,25</w:t>
            </w:r>
          </w:p>
        </w:tc>
      </w:tr>
      <w:tr w:rsidR="000377A7" w:rsidRPr="003A2F83" w14:paraId="73213D7E" w14:textId="77777777" w:rsidTr="00AB6834">
        <w:trPr>
          <w:trHeight w:val="20"/>
        </w:trPr>
        <w:tc>
          <w:tcPr>
            <w:tcW w:w="379" w:type="pct"/>
            <w:vAlign w:val="center"/>
          </w:tcPr>
          <w:p w14:paraId="2421A55A"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39D13A1F" w14:textId="33CD68C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Cà chua</w:t>
            </w:r>
          </w:p>
        </w:tc>
        <w:tc>
          <w:tcPr>
            <w:tcW w:w="516" w:type="pct"/>
            <w:vAlign w:val="center"/>
          </w:tcPr>
          <w:p w14:paraId="2AAF9B98" w14:textId="4A14EB2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2DF0D203" w14:textId="064931D6"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 có nguồn gốc rõ ràng</w:t>
            </w:r>
          </w:p>
        </w:tc>
        <w:tc>
          <w:tcPr>
            <w:tcW w:w="549" w:type="pct"/>
            <w:vAlign w:val="center"/>
          </w:tcPr>
          <w:p w14:paraId="0AB594FC" w14:textId="28ED4C7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0,15</w:t>
            </w:r>
          </w:p>
        </w:tc>
      </w:tr>
      <w:tr w:rsidR="000377A7" w:rsidRPr="003A2F83" w14:paraId="2151DD4A" w14:textId="77777777" w:rsidTr="00AB6834">
        <w:trPr>
          <w:trHeight w:val="20"/>
        </w:trPr>
        <w:tc>
          <w:tcPr>
            <w:tcW w:w="379" w:type="pct"/>
            <w:vAlign w:val="center"/>
          </w:tcPr>
          <w:p w14:paraId="1BD9712C"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7FD75F0D" w14:textId="2BC42550"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Cà phê bột rang xay</w:t>
            </w:r>
          </w:p>
        </w:tc>
        <w:tc>
          <w:tcPr>
            <w:tcW w:w="516" w:type="pct"/>
            <w:vAlign w:val="center"/>
          </w:tcPr>
          <w:p w14:paraId="04666D2A" w14:textId="68FAE9B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6876860C" w14:textId="7E177362" w:rsidR="000377A7" w:rsidRPr="003A2F83" w:rsidRDefault="000377A7" w:rsidP="003A2F83">
            <w:pPr>
              <w:pStyle w:val="NoSpacing1"/>
              <w:numPr>
                <w:ilvl w:val="0"/>
                <w:numId w:val="6"/>
              </w:numPr>
              <w:ind w:left="241" w:hanging="241"/>
              <w:jc w:val="both"/>
              <w:rPr>
                <w:sz w:val="26"/>
                <w:szCs w:val="26"/>
              </w:rPr>
            </w:pPr>
            <w:r w:rsidRPr="003A2F83">
              <w:rPr>
                <w:sz w:val="26"/>
                <w:szCs w:val="26"/>
              </w:rPr>
              <w:t>Cà phê rang xay dạng bột, phù hợp pha phin và pha máy; có nguồn gốc rõ ràng</w:t>
            </w:r>
          </w:p>
        </w:tc>
        <w:tc>
          <w:tcPr>
            <w:tcW w:w="549" w:type="pct"/>
            <w:vAlign w:val="center"/>
          </w:tcPr>
          <w:p w14:paraId="2601777E" w14:textId="2FAC75C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0,08</w:t>
            </w:r>
          </w:p>
        </w:tc>
      </w:tr>
      <w:tr w:rsidR="000377A7" w:rsidRPr="003A2F83" w14:paraId="69CF94EF" w14:textId="77777777" w:rsidTr="00AB6834">
        <w:trPr>
          <w:trHeight w:val="20"/>
        </w:trPr>
        <w:tc>
          <w:tcPr>
            <w:tcW w:w="379" w:type="pct"/>
            <w:vAlign w:val="center"/>
          </w:tcPr>
          <w:p w14:paraId="30EE7477"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6F6CBA7" w14:textId="35C70E72"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Cà rốt</w:t>
            </w:r>
          </w:p>
        </w:tc>
        <w:tc>
          <w:tcPr>
            <w:tcW w:w="516" w:type="pct"/>
            <w:vAlign w:val="center"/>
          </w:tcPr>
          <w:p w14:paraId="04EF9805" w14:textId="072A3F20"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76A79CD4" w14:textId="5B13EFB1"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 có nguồn gốc rõ ràng</w:t>
            </w:r>
          </w:p>
        </w:tc>
        <w:tc>
          <w:tcPr>
            <w:tcW w:w="549" w:type="pct"/>
            <w:vAlign w:val="center"/>
          </w:tcPr>
          <w:p w14:paraId="173866E1" w14:textId="605FC83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0,15</w:t>
            </w:r>
          </w:p>
        </w:tc>
      </w:tr>
      <w:tr w:rsidR="000377A7" w:rsidRPr="003A2F83" w14:paraId="62C16425" w14:textId="77777777" w:rsidTr="00AB6834">
        <w:trPr>
          <w:trHeight w:val="20"/>
        </w:trPr>
        <w:tc>
          <w:tcPr>
            <w:tcW w:w="379" w:type="pct"/>
            <w:vAlign w:val="center"/>
          </w:tcPr>
          <w:p w14:paraId="2817EAA9"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38922E1C" w14:textId="24930F40"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Chanh</w:t>
            </w:r>
          </w:p>
        </w:tc>
        <w:tc>
          <w:tcPr>
            <w:tcW w:w="516" w:type="pct"/>
            <w:vAlign w:val="center"/>
          </w:tcPr>
          <w:p w14:paraId="5AFFC468" w14:textId="3F64F09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211EBAA0" w14:textId="24612187" w:rsidR="000377A7" w:rsidRPr="003A2F83" w:rsidRDefault="000377A7" w:rsidP="003A2F83">
            <w:pPr>
              <w:pStyle w:val="NoSpacing1"/>
              <w:numPr>
                <w:ilvl w:val="0"/>
                <w:numId w:val="6"/>
              </w:numPr>
              <w:ind w:left="241" w:hanging="241"/>
              <w:jc w:val="both"/>
              <w:rPr>
                <w:sz w:val="26"/>
                <w:szCs w:val="26"/>
              </w:rPr>
            </w:pPr>
            <w:r w:rsidRPr="003A2F83">
              <w:rPr>
                <w:sz w:val="26"/>
                <w:szCs w:val="26"/>
              </w:rPr>
              <w:t>Tươi, mọng nước, không dập nát</w:t>
            </w:r>
          </w:p>
        </w:tc>
        <w:tc>
          <w:tcPr>
            <w:tcW w:w="549" w:type="pct"/>
            <w:vAlign w:val="center"/>
          </w:tcPr>
          <w:p w14:paraId="32EA54BB" w14:textId="3E785A1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0,15</w:t>
            </w:r>
          </w:p>
        </w:tc>
      </w:tr>
      <w:tr w:rsidR="000377A7" w:rsidRPr="003A2F83" w14:paraId="6EC211E0" w14:textId="77777777" w:rsidTr="00AB6834">
        <w:trPr>
          <w:trHeight w:val="20"/>
        </w:trPr>
        <w:tc>
          <w:tcPr>
            <w:tcW w:w="379" w:type="pct"/>
            <w:vAlign w:val="center"/>
          </w:tcPr>
          <w:p w14:paraId="69814FF7"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20E5B7C2" w14:textId="50AFA4E7"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Chanh dây</w:t>
            </w:r>
          </w:p>
        </w:tc>
        <w:tc>
          <w:tcPr>
            <w:tcW w:w="516" w:type="pct"/>
            <w:vAlign w:val="center"/>
          </w:tcPr>
          <w:p w14:paraId="27C75F13" w14:textId="69E2999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26972E53" w14:textId="3F003565"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w:t>
            </w:r>
          </w:p>
        </w:tc>
        <w:tc>
          <w:tcPr>
            <w:tcW w:w="549" w:type="pct"/>
            <w:vAlign w:val="center"/>
          </w:tcPr>
          <w:p w14:paraId="10D8F880" w14:textId="4412A6A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0,25</w:t>
            </w:r>
          </w:p>
        </w:tc>
      </w:tr>
      <w:tr w:rsidR="000377A7" w:rsidRPr="003A2F83" w14:paraId="5095AA6F" w14:textId="77777777" w:rsidTr="00AB6834">
        <w:trPr>
          <w:trHeight w:val="20"/>
        </w:trPr>
        <w:tc>
          <w:tcPr>
            <w:tcW w:w="379" w:type="pct"/>
            <w:vAlign w:val="center"/>
          </w:tcPr>
          <w:p w14:paraId="0ED1EE14"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26A7205A" w14:textId="5527FEA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Dâu tây</w:t>
            </w:r>
          </w:p>
        </w:tc>
        <w:tc>
          <w:tcPr>
            <w:tcW w:w="516" w:type="pct"/>
            <w:vAlign w:val="center"/>
          </w:tcPr>
          <w:p w14:paraId="7490E12D" w14:textId="5A7C5D9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751B7C4C" w14:textId="6FFDCDDD"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w:t>
            </w:r>
          </w:p>
        </w:tc>
        <w:tc>
          <w:tcPr>
            <w:tcW w:w="549" w:type="pct"/>
            <w:vAlign w:val="center"/>
          </w:tcPr>
          <w:p w14:paraId="3A7C60AD" w14:textId="159460E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0,25</w:t>
            </w:r>
          </w:p>
        </w:tc>
      </w:tr>
      <w:tr w:rsidR="000377A7" w:rsidRPr="003A2F83" w14:paraId="22A2E1AF" w14:textId="77777777" w:rsidTr="00AB6834">
        <w:trPr>
          <w:trHeight w:val="20"/>
        </w:trPr>
        <w:tc>
          <w:tcPr>
            <w:tcW w:w="379" w:type="pct"/>
            <w:vAlign w:val="center"/>
          </w:tcPr>
          <w:p w14:paraId="613AEBEB"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2C796DBD" w14:textId="3596AE29"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Dưa hấu</w:t>
            </w:r>
          </w:p>
        </w:tc>
        <w:tc>
          <w:tcPr>
            <w:tcW w:w="516" w:type="pct"/>
            <w:vAlign w:val="center"/>
          </w:tcPr>
          <w:p w14:paraId="4973BD8E" w14:textId="631289C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783BDEE1" w14:textId="21BE6490"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w:t>
            </w:r>
          </w:p>
        </w:tc>
        <w:tc>
          <w:tcPr>
            <w:tcW w:w="549" w:type="pct"/>
            <w:vAlign w:val="center"/>
          </w:tcPr>
          <w:p w14:paraId="2BE245F7" w14:textId="3B72F84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0,20</w:t>
            </w:r>
          </w:p>
        </w:tc>
      </w:tr>
      <w:tr w:rsidR="000377A7" w:rsidRPr="003A2F83" w14:paraId="2B5C9606" w14:textId="77777777" w:rsidTr="00AB6834">
        <w:trPr>
          <w:trHeight w:val="20"/>
        </w:trPr>
        <w:tc>
          <w:tcPr>
            <w:tcW w:w="379" w:type="pct"/>
            <w:vAlign w:val="center"/>
          </w:tcPr>
          <w:p w14:paraId="681BEDD0"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27F21B4" w14:textId="7F9EFE52"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Nho</w:t>
            </w:r>
          </w:p>
        </w:tc>
        <w:tc>
          <w:tcPr>
            <w:tcW w:w="516" w:type="pct"/>
            <w:vAlign w:val="center"/>
          </w:tcPr>
          <w:p w14:paraId="323CA167" w14:textId="4C5D0BF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5B08A9EF" w14:textId="41F7D3A5"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w:t>
            </w:r>
          </w:p>
        </w:tc>
        <w:tc>
          <w:tcPr>
            <w:tcW w:w="549" w:type="pct"/>
            <w:vAlign w:val="center"/>
          </w:tcPr>
          <w:p w14:paraId="766C1488" w14:textId="3C3DEDF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0,25</w:t>
            </w:r>
          </w:p>
        </w:tc>
      </w:tr>
      <w:tr w:rsidR="000377A7" w:rsidRPr="003A2F83" w14:paraId="57F0A83D" w14:textId="77777777" w:rsidTr="00AB6834">
        <w:trPr>
          <w:trHeight w:val="20"/>
        </w:trPr>
        <w:tc>
          <w:tcPr>
            <w:tcW w:w="379" w:type="pct"/>
            <w:vAlign w:val="center"/>
          </w:tcPr>
          <w:p w14:paraId="4032676D"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68B68CA6" w14:textId="46846803"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cốt dừa</w:t>
            </w:r>
          </w:p>
        </w:tc>
        <w:tc>
          <w:tcPr>
            <w:tcW w:w="516" w:type="pct"/>
            <w:vAlign w:val="center"/>
          </w:tcPr>
          <w:p w14:paraId="3E3EA428" w14:textId="219742C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Lít</w:t>
            </w:r>
          </w:p>
        </w:tc>
        <w:tc>
          <w:tcPr>
            <w:tcW w:w="1927" w:type="pct"/>
            <w:vAlign w:val="center"/>
          </w:tcPr>
          <w:p w14:paraId="042C62EF" w14:textId="164FB248" w:rsidR="000377A7" w:rsidRPr="003A2F83" w:rsidRDefault="000377A7" w:rsidP="003A2F83">
            <w:pPr>
              <w:pStyle w:val="NoSpacing1"/>
              <w:numPr>
                <w:ilvl w:val="0"/>
                <w:numId w:val="6"/>
              </w:numPr>
              <w:ind w:left="241" w:hanging="241"/>
              <w:jc w:val="both"/>
              <w:rPr>
                <w:sz w:val="26"/>
                <w:szCs w:val="26"/>
              </w:rPr>
            </w:pPr>
            <w:r w:rsidRPr="003A2F83">
              <w:rPr>
                <w:sz w:val="26"/>
                <w:szCs w:val="26"/>
              </w:rPr>
              <w:t>Loại dùng pha chế, có nguồn gốc rõ ràng và còn hạn sử dụng</w:t>
            </w:r>
          </w:p>
        </w:tc>
        <w:tc>
          <w:tcPr>
            <w:tcW w:w="549" w:type="pct"/>
            <w:vAlign w:val="center"/>
          </w:tcPr>
          <w:p w14:paraId="35DC1A7B" w14:textId="170A711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0,10</w:t>
            </w:r>
          </w:p>
        </w:tc>
      </w:tr>
      <w:tr w:rsidR="000377A7" w:rsidRPr="003A2F83" w14:paraId="480B1060" w14:textId="77777777" w:rsidTr="00AB6834">
        <w:trPr>
          <w:trHeight w:val="20"/>
        </w:trPr>
        <w:tc>
          <w:tcPr>
            <w:tcW w:w="379" w:type="pct"/>
            <w:vAlign w:val="center"/>
          </w:tcPr>
          <w:p w14:paraId="64726B34"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4879976" w14:textId="09B0AC7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đá viên tinh khiết</w:t>
            </w:r>
          </w:p>
        </w:tc>
        <w:tc>
          <w:tcPr>
            <w:tcW w:w="516" w:type="pct"/>
            <w:vAlign w:val="center"/>
          </w:tcPr>
          <w:p w14:paraId="3117091A" w14:textId="6EF12CC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5BC4FDFD" w14:textId="74837EC4" w:rsidR="000377A7" w:rsidRPr="003A2F83" w:rsidRDefault="000377A7" w:rsidP="003A2F83">
            <w:pPr>
              <w:pStyle w:val="NoSpacing1"/>
              <w:numPr>
                <w:ilvl w:val="0"/>
                <w:numId w:val="6"/>
              </w:numPr>
              <w:ind w:left="241" w:hanging="241"/>
              <w:jc w:val="both"/>
              <w:rPr>
                <w:sz w:val="26"/>
                <w:szCs w:val="26"/>
              </w:rPr>
            </w:pPr>
            <w:r w:rsidRPr="003A2F83">
              <w:rPr>
                <w:sz w:val="26"/>
                <w:szCs w:val="26"/>
              </w:rPr>
              <w:t>[MĐ02] Đá viên dùng cho đồ uống; kích thước cạnh/đường kính khoảng 20-30mm; bảo đảm vệ sinh an toàn thực phẩm</w:t>
            </w:r>
            <w:r w:rsidRPr="003A2F83">
              <w:rPr>
                <w:sz w:val="26"/>
                <w:szCs w:val="26"/>
              </w:rPr>
              <w:br/>
              <w:t>[MĐ04] Đá viên dùng pha chế; kích thước cạnh/đường kính khoảng 20-30mm; bảo đảm vệ sinh an toàn thực phẩm</w:t>
            </w:r>
          </w:p>
        </w:tc>
        <w:tc>
          <w:tcPr>
            <w:tcW w:w="549" w:type="pct"/>
            <w:vAlign w:val="center"/>
          </w:tcPr>
          <w:p w14:paraId="2F50C10E" w14:textId="5424010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6</w:t>
            </w:r>
          </w:p>
        </w:tc>
      </w:tr>
      <w:tr w:rsidR="000377A7" w:rsidRPr="003A2F83" w14:paraId="16037F2B" w14:textId="77777777" w:rsidTr="00AB6834">
        <w:trPr>
          <w:trHeight w:val="20"/>
        </w:trPr>
        <w:tc>
          <w:tcPr>
            <w:tcW w:w="379" w:type="pct"/>
            <w:vAlign w:val="center"/>
          </w:tcPr>
          <w:p w14:paraId="7F468D00"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509C354E" w14:textId="487D8D1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đường 1:1 (simple syrup)</w:t>
            </w:r>
          </w:p>
        </w:tc>
        <w:tc>
          <w:tcPr>
            <w:tcW w:w="516" w:type="pct"/>
            <w:vAlign w:val="center"/>
          </w:tcPr>
          <w:p w14:paraId="13B5D85E" w14:textId="3E24F84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Lít</w:t>
            </w:r>
          </w:p>
        </w:tc>
        <w:tc>
          <w:tcPr>
            <w:tcW w:w="1927" w:type="pct"/>
            <w:vAlign w:val="center"/>
          </w:tcPr>
          <w:p w14:paraId="423A3842" w14:textId="3A723227" w:rsidR="000377A7" w:rsidRPr="003A2F83" w:rsidRDefault="000377A7" w:rsidP="003A2F83">
            <w:pPr>
              <w:pStyle w:val="NoSpacing1"/>
              <w:numPr>
                <w:ilvl w:val="0"/>
                <w:numId w:val="6"/>
              </w:numPr>
              <w:ind w:left="241" w:hanging="241"/>
              <w:jc w:val="both"/>
              <w:rPr>
                <w:sz w:val="26"/>
                <w:szCs w:val="26"/>
              </w:rPr>
            </w:pPr>
            <w:r w:rsidRPr="003A2F83">
              <w:rPr>
                <w:sz w:val="26"/>
                <w:szCs w:val="26"/>
              </w:rPr>
              <w:t>[MĐ02] Dung dịch đường:nước theo tỷ lệ 1:1 hoặc sản phẩm tương đương dùng pha chế; bảo quản hợp vệ sinh</w:t>
            </w:r>
            <w:r w:rsidRPr="003A2F83">
              <w:rPr>
                <w:sz w:val="26"/>
                <w:szCs w:val="26"/>
              </w:rPr>
              <w:br/>
              <w:t>[MĐ03] Dung dịch đường:nước theo tỷ lệ 1:1 hoặc tương đương, dùng cho mẫu thực hành</w:t>
            </w:r>
            <w:r w:rsidRPr="003A2F83">
              <w:rPr>
                <w:sz w:val="26"/>
                <w:szCs w:val="26"/>
              </w:rPr>
              <w:br/>
              <w:t>[MĐ04] Dung dịch đường:nước theo tỷ lệ 1:1 hoặc tương đương, dùng pha chế</w:t>
            </w:r>
          </w:p>
        </w:tc>
        <w:tc>
          <w:tcPr>
            <w:tcW w:w="549" w:type="pct"/>
            <w:vAlign w:val="center"/>
          </w:tcPr>
          <w:p w14:paraId="4E8D18F6" w14:textId="356FE61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0,70</w:t>
            </w:r>
          </w:p>
        </w:tc>
      </w:tr>
      <w:tr w:rsidR="000377A7" w:rsidRPr="003A2F83" w14:paraId="16F79E25" w14:textId="77777777" w:rsidTr="00AB6834">
        <w:trPr>
          <w:trHeight w:val="20"/>
        </w:trPr>
        <w:tc>
          <w:tcPr>
            <w:tcW w:w="379" w:type="pct"/>
            <w:vAlign w:val="center"/>
          </w:tcPr>
          <w:p w14:paraId="52F55439"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28ACF4C3" w14:textId="6FD00C3F"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ngọt</w:t>
            </w:r>
          </w:p>
        </w:tc>
        <w:tc>
          <w:tcPr>
            <w:tcW w:w="516" w:type="pct"/>
            <w:vAlign w:val="center"/>
          </w:tcPr>
          <w:p w14:paraId="0E369F74" w14:textId="1A0B2CF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Lon</w:t>
            </w:r>
          </w:p>
        </w:tc>
        <w:tc>
          <w:tcPr>
            <w:tcW w:w="1927" w:type="pct"/>
            <w:vAlign w:val="center"/>
          </w:tcPr>
          <w:p w14:paraId="608FEAF9" w14:textId="5794B3EA" w:rsidR="000377A7" w:rsidRPr="003A2F83" w:rsidRDefault="000377A7" w:rsidP="003A2F83">
            <w:pPr>
              <w:pStyle w:val="NoSpacing1"/>
              <w:numPr>
                <w:ilvl w:val="0"/>
                <w:numId w:val="6"/>
              </w:numPr>
              <w:ind w:left="241" w:hanging="241"/>
              <w:jc w:val="both"/>
              <w:rPr>
                <w:sz w:val="26"/>
                <w:szCs w:val="26"/>
              </w:rPr>
            </w:pPr>
            <w:r w:rsidRPr="003A2F83">
              <w:rPr>
                <w:sz w:val="26"/>
                <w:szCs w:val="26"/>
              </w:rPr>
              <w:t>Lon khoảng 330ml; có nguồn gốc rõ ràng và còn hạn sử dụng</w:t>
            </w:r>
          </w:p>
        </w:tc>
        <w:tc>
          <w:tcPr>
            <w:tcW w:w="549" w:type="pct"/>
            <w:vAlign w:val="center"/>
          </w:tcPr>
          <w:p w14:paraId="0C363764" w14:textId="34B6DB4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w:t>
            </w:r>
          </w:p>
        </w:tc>
      </w:tr>
      <w:tr w:rsidR="000377A7" w:rsidRPr="003A2F83" w14:paraId="39132DA8" w14:textId="77777777" w:rsidTr="00AB6834">
        <w:trPr>
          <w:trHeight w:val="20"/>
        </w:trPr>
        <w:tc>
          <w:tcPr>
            <w:tcW w:w="379" w:type="pct"/>
            <w:vAlign w:val="center"/>
          </w:tcPr>
          <w:p w14:paraId="2AC42CCB"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2F73AA8" w14:textId="4094CBC5"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trái cây ép</w:t>
            </w:r>
          </w:p>
        </w:tc>
        <w:tc>
          <w:tcPr>
            <w:tcW w:w="516" w:type="pct"/>
            <w:vAlign w:val="center"/>
          </w:tcPr>
          <w:p w14:paraId="21920521" w14:textId="472ACF0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Lít</w:t>
            </w:r>
          </w:p>
        </w:tc>
        <w:tc>
          <w:tcPr>
            <w:tcW w:w="1927" w:type="pct"/>
            <w:vAlign w:val="center"/>
          </w:tcPr>
          <w:p w14:paraId="79DB86B8" w14:textId="4AD55133" w:rsidR="000377A7" w:rsidRPr="003A2F83" w:rsidRDefault="000377A7" w:rsidP="003A2F83">
            <w:pPr>
              <w:pStyle w:val="NoSpacing1"/>
              <w:numPr>
                <w:ilvl w:val="0"/>
                <w:numId w:val="6"/>
              </w:numPr>
              <w:ind w:left="241" w:hanging="241"/>
              <w:jc w:val="both"/>
              <w:rPr>
                <w:sz w:val="26"/>
                <w:szCs w:val="26"/>
              </w:rPr>
            </w:pPr>
            <w:r w:rsidRPr="003A2F83">
              <w:rPr>
                <w:sz w:val="26"/>
                <w:szCs w:val="26"/>
              </w:rPr>
              <w:t>[MĐ02] Nước trái cây 100% hoặc loại dùng pha chế, có nguồn gốc rõ ràng</w:t>
            </w:r>
            <w:r w:rsidRPr="003A2F83">
              <w:rPr>
                <w:sz w:val="26"/>
                <w:szCs w:val="26"/>
              </w:rPr>
              <w:br/>
              <w:t>[MĐ04] Nước trái cây dùng pha chế, có nguồn gốc rõ ràng</w:t>
            </w:r>
          </w:p>
        </w:tc>
        <w:tc>
          <w:tcPr>
            <w:tcW w:w="549" w:type="pct"/>
            <w:vAlign w:val="center"/>
          </w:tcPr>
          <w:p w14:paraId="75CC48D6" w14:textId="2803586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w:t>
            </w:r>
          </w:p>
        </w:tc>
      </w:tr>
      <w:tr w:rsidR="000377A7" w:rsidRPr="003A2F83" w14:paraId="0EEC374B" w14:textId="77777777" w:rsidTr="00AB6834">
        <w:trPr>
          <w:trHeight w:val="20"/>
        </w:trPr>
        <w:tc>
          <w:tcPr>
            <w:tcW w:w="379" w:type="pct"/>
            <w:vAlign w:val="center"/>
          </w:tcPr>
          <w:p w14:paraId="722D8C8F"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58764A73" w14:textId="3B00689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Ổi</w:t>
            </w:r>
          </w:p>
        </w:tc>
        <w:tc>
          <w:tcPr>
            <w:tcW w:w="516" w:type="pct"/>
            <w:vAlign w:val="center"/>
          </w:tcPr>
          <w:p w14:paraId="4D130B66" w14:textId="03EFF82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6EA917ED" w14:textId="08962664"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w:t>
            </w:r>
          </w:p>
        </w:tc>
        <w:tc>
          <w:tcPr>
            <w:tcW w:w="549" w:type="pct"/>
            <w:vAlign w:val="center"/>
          </w:tcPr>
          <w:p w14:paraId="6807D110" w14:textId="036DCAC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0,25</w:t>
            </w:r>
          </w:p>
        </w:tc>
      </w:tr>
      <w:tr w:rsidR="000377A7" w:rsidRPr="003A2F83" w14:paraId="2A9C1E3A" w14:textId="77777777" w:rsidTr="00AB6834">
        <w:trPr>
          <w:trHeight w:val="20"/>
        </w:trPr>
        <w:tc>
          <w:tcPr>
            <w:tcW w:w="379" w:type="pct"/>
            <w:vAlign w:val="center"/>
          </w:tcPr>
          <w:p w14:paraId="4C877F34"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0527D78B" w14:textId="31B56EBC"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Quả cherry</w:t>
            </w:r>
          </w:p>
        </w:tc>
        <w:tc>
          <w:tcPr>
            <w:tcW w:w="516" w:type="pct"/>
            <w:vAlign w:val="center"/>
          </w:tcPr>
          <w:p w14:paraId="6484A751" w14:textId="18D90B3C"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5013B4A1" w14:textId="1F66C7ED" w:rsidR="000377A7" w:rsidRPr="003A2F83" w:rsidRDefault="000377A7" w:rsidP="003A2F83">
            <w:pPr>
              <w:pStyle w:val="NoSpacing1"/>
              <w:numPr>
                <w:ilvl w:val="0"/>
                <w:numId w:val="6"/>
              </w:numPr>
              <w:ind w:left="241" w:hanging="241"/>
              <w:jc w:val="both"/>
              <w:rPr>
                <w:sz w:val="26"/>
                <w:szCs w:val="26"/>
              </w:rPr>
            </w:pPr>
            <w:r w:rsidRPr="003A2F83">
              <w:rPr>
                <w:sz w:val="26"/>
                <w:szCs w:val="26"/>
              </w:rPr>
              <w:t>[MĐ02] Tươi hoặc loại dùng trang trí, có nguồn gốc rõ ràng</w:t>
            </w:r>
            <w:r w:rsidRPr="003A2F83">
              <w:rPr>
                <w:sz w:val="26"/>
                <w:szCs w:val="26"/>
              </w:rPr>
              <w:br/>
              <w:t>[MĐ03] Tươi hoặc loại dùng trang trí</w:t>
            </w:r>
          </w:p>
        </w:tc>
        <w:tc>
          <w:tcPr>
            <w:tcW w:w="549" w:type="pct"/>
            <w:vAlign w:val="center"/>
          </w:tcPr>
          <w:p w14:paraId="1F05550A" w14:textId="2873504A"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0,08</w:t>
            </w:r>
          </w:p>
        </w:tc>
      </w:tr>
      <w:tr w:rsidR="000377A7" w:rsidRPr="003A2F83" w14:paraId="4855A628" w14:textId="77777777" w:rsidTr="00AB6834">
        <w:trPr>
          <w:trHeight w:val="20"/>
        </w:trPr>
        <w:tc>
          <w:tcPr>
            <w:tcW w:w="379" w:type="pct"/>
            <w:vAlign w:val="center"/>
          </w:tcPr>
          <w:p w14:paraId="1E720E27"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895B13B" w14:textId="0FDBE705"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Siro pha chế nhiều hương vị</w:t>
            </w:r>
          </w:p>
        </w:tc>
        <w:tc>
          <w:tcPr>
            <w:tcW w:w="516" w:type="pct"/>
            <w:vAlign w:val="center"/>
          </w:tcPr>
          <w:p w14:paraId="41BCEDB7" w14:textId="13E9F8C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Ml</w:t>
            </w:r>
          </w:p>
        </w:tc>
        <w:tc>
          <w:tcPr>
            <w:tcW w:w="1927" w:type="pct"/>
            <w:vAlign w:val="center"/>
          </w:tcPr>
          <w:p w14:paraId="07F851B0" w14:textId="53DB5BFC" w:rsidR="000377A7" w:rsidRPr="003A2F83" w:rsidRDefault="000377A7" w:rsidP="003A2F83">
            <w:pPr>
              <w:pStyle w:val="NoSpacing1"/>
              <w:numPr>
                <w:ilvl w:val="0"/>
                <w:numId w:val="6"/>
              </w:numPr>
              <w:ind w:left="241" w:hanging="241"/>
              <w:jc w:val="both"/>
              <w:rPr>
                <w:sz w:val="26"/>
                <w:szCs w:val="26"/>
              </w:rPr>
            </w:pPr>
            <w:r w:rsidRPr="003A2F83">
              <w:rPr>
                <w:sz w:val="26"/>
                <w:szCs w:val="26"/>
              </w:rPr>
              <w:t>[MĐ02] Các vị thông dụng như vanilla, caramel, dâu, chanh dây hoặc tương đương; chai 700-1.000ml; còn hạn sử dụng</w:t>
            </w:r>
            <w:r w:rsidRPr="003A2F83">
              <w:rPr>
                <w:sz w:val="26"/>
                <w:szCs w:val="26"/>
              </w:rPr>
              <w:br/>
              <w:t>[MĐ04] Các vị thông dụng như grenadine, dâu, chanh dây, vanilla hoặc tương đương; chai 700-1.000ml</w:t>
            </w:r>
          </w:p>
        </w:tc>
        <w:tc>
          <w:tcPr>
            <w:tcW w:w="549" w:type="pct"/>
            <w:vAlign w:val="center"/>
          </w:tcPr>
          <w:p w14:paraId="5C6275FF" w14:textId="2F1379A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300</w:t>
            </w:r>
          </w:p>
        </w:tc>
      </w:tr>
      <w:tr w:rsidR="000377A7" w:rsidRPr="003A2F83" w14:paraId="63B6BCD6" w14:textId="77777777" w:rsidTr="00AB6834">
        <w:trPr>
          <w:trHeight w:val="20"/>
        </w:trPr>
        <w:tc>
          <w:tcPr>
            <w:tcW w:w="379" w:type="pct"/>
            <w:vAlign w:val="center"/>
          </w:tcPr>
          <w:p w14:paraId="1A9EB993"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5641F3A0" w14:textId="5B5F1125"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Sữa đặc</w:t>
            </w:r>
          </w:p>
        </w:tc>
        <w:tc>
          <w:tcPr>
            <w:tcW w:w="516" w:type="pct"/>
            <w:vAlign w:val="center"/>
          </w:tcPr>
          <w:p w14:paraId="3B2C15F2" w14:textId="4B346074"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Gam</w:t>
            </w:r>
          </w:p>
        </w:tc>
        <w:tc>
          <w:tcPr>
            <w:tcW w:w="1927" w:type="pct"/>
            <w:vAlign w:val="center"/>
          </w:tcPr>
          <w:p w14:paraId="2552B012" w14:textId="489BE19B" w:rsidR="000377A7" w:rsidRPr="003A2F83" w:rsidRDefault="000377A7" w:rsidP="003A2F83">
            <w:pPr>
              <w:pStyle w:val="NoSpacing1"/>
              <w:numPr>
                <w:ilvl w:val="0"/>
                <w:numId w:val="6"/>
              </w:numPr>
              <w:ind w:left="241" w:hanging="241"/>
              <w:jc w:val="both"/>
              <w:rPr>
                <w:sz w:val="26"/>
                <w:szCs w:val="26"/>
              </w:rPr>
            </w:pPr>
            <w:r w:rsidRPr="003A2F83">
              <w:rPr>
                <w:sz w:val="26"/>
                <w:szCs w:val="26"/>
              </w:rPr>
              <w:t>Sữa đặc có đường, có nhãn và còn hạn sử dụng</w:t>
            </w:r>
          </w:p>
        </w:tc>
        <w:tc>
          <w:tcPr>
            <w:tcW w:w="549" w:type="pct"/>
            <w:vAlign w:val="center"/>
          </w:tcPr>
          <w:p w14:paraId="70395D21" w14:textId="493EC99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150</w:t>
            </w:r>
          </w:p>
        </w:tc>
      </w:tr>
      <w:tr w:rsidR="000377A7" w:rsidRPr="003A2F83" w14:paraId="6709880A" w14:textId="77777777" w:rsidTr="00AB6834">
        <w:trPr>
          <w:trHeight w:val="20"/>
        </w:trPr>
        <w:tc>
          <w:tcPr>
            <w:tcW w:w="379" w:type="pct"/>
            <w:vAlign w:val="center"/>
          </w:tcPr>
          <w:p w14:paraId="64A3078B"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5D654A6B" w14:textId="3E879C17"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Sữa tươi tiệt trùng không đường</w:t>
            </w:r>
          </w:p>
        </w:tc>
        <w:tc>
          <w:tcPr>
            <w:tcW w:w="516" w:type="pct"/>
            <w:vAlign w:val="center"/>
          </w:tcPr>
          <w:p w14:paraId="11E4CC6E" w14:textId="7497573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Lít</w:t>
            </w:r>
          </w:p>
        </w:tc>
        <w:tc>
          <w:tcPr>
            <w:tcW w:w="1927" w:type="pct"/>
            <w:vAlign w:val="center"/>
          </w:tcPr>
          <w:p w14:paraId="11835E79" w14:textId="523FBC64" w:rsidR="000377A7" w:rsidRPr="003A2F83" w:rsidRDefault="000377A7" w:rsidP="003A2F83">
            <w:pPr>
              <w:pStyle w:val="NoSpacing1"/>
              <w:numPr>
                <w:ilvl w:val="0"/>
                <w:numId w:val="6"/>
              </w:numPr>
              <w:ind w:left="241" w:hanging="241"/>
              <w:jc w:val="both"/>
              <w:rPr>
                <w:sz w:val="26"/>
                <w:szCs w:val="26"/>
              </w:rPr>
            </w:pPr>
            <w:r w:rsidRPr="003A2F83">
              <w:rPr>
                <w:sz w:val="26"/>
                <w:szCs w:val="26"/>
              </w:rPr>
              <w:t>Sữa tiệt trùng UHT không đường, còn hạn sử dụng</w:t>
            </w:r>
          </w:p>
        </w:tc>
        <w:tc>
          <w:tcPr>
            <w:tcW w:w="549" w:type="pct"/>
            <w:vAlign w:val="center"/>
          </w:tcPr>
          <w:p w14:paraId="77CBF882" w14:textId="7F6DF36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0,50</w:t>
            </w:r>
          </w:p>
        </w:tc>
      </w:tr>
      <w:tr w:rsidR="000377A7" w:rsidRPr="003A2F83" w14:paraId="6E5F84A1" w14:textId="77777777" w:rsidTr="00AB6834">
        <w:trPr>
          <w:trHeight w:val="20"/>
        </w:trPr>
        <w:tc>
          <w:tcPr>
            <w:tcW w:w="379" w:type="pct"/>
            <w:vAlign w:val="center"/>
          </w:tcPr>
          <w:p w14:paraId="0714C72B"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3296FCC" w14:textId="1DC2BFF4"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Tắc</w:t>
            </w:r>
          </w:p>
        </w:tc>
        <w:tc>
          <w:tcPr>
            <w:tcW w:w="516" w:type="pct"/>
            <w:vAlign w:val="center"/>
          </w:tcPr>
          <w:p w14:paraId="27B2C146" w14:textId="76E7E2C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0FAD5DF1" w14:textId="16C97834" w:rsidR="000377A7" w:rsidRPr="003A2F83" w:rsidRDefault="000377A7" w:rsidP="003A2F83">
            <w:pPr>
              <w:pStyle w:val="NoSpacing1"/>
              <w:numPr>
                <w:ilvl w:val="0"/>
                <w:numId w:val="6"/>
              </w:numPr>
              <w:ind w:left="241" w:hanging="241"/>
              <w:jc w:val="both"/>
              <w:rPr>
                <w:sz w:val="26"/>
                <w:szCs w:val="26"/>
              </w:rPr>
            </w:pPr>
            <w:r w:rsidRPr="003A2F83">
              <w:rPr>
                <w:sz w:val="26"/>
                <w:szCs w:val="26"/>
              </w:rPr>
              <w:t>[MĐ02] Tươi, mọng nước, không dập nát</w:t>
            </w:r>
            <w:r w:rsidRPr="003A2F83">
              <w:rPr>
                <w:sz w:val="26"/>
                <w:szCs w:val="26"/>
              </w:rPr>
              <w:br/>
              <w:t>[MĐ03] Tươi, mọng nước</w:t>
            </w:r>
          </w:p>
        </w:tc>
        <w:tc>
          <w:tcPr>
            <w:tcW w:w="549" w:type="pct"/>
            <w:vAlign w:val="center"/>
          </w:tcPr>
          <w:p w14:paraId="08F9B348" w14:textId="27F36FB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0,15</w:t>
            </w:r>
          </w:p>
        </w:tc>
      </w:tr>
      <w:tr w:rsidR="000377A7" w:rsidRPr="003A2F83" w14:paraId="08621110" w14:textId="77777777" w:rsidTr="00AB6834">
        <w:trPr>
          <w:trHeight w:val="20"/>
        </w:trPr>
        <w:tc>
          <w:tcPr>
            <w:tcW w:w="379" w:type="pct"/>
            <w:vAlign w:val="center"/>
          </w:tcPr>
          <w:p w14:paraId="0EEC9315"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24D35516" w14:textId="4D83AE1C"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Táo</w:t>
            </w:r>
          </w:p>
        </w:tc>
        <w:tc>
          <w:tcPr>
            <w:tcW w:w="516" w:type="pct"/>
            <w:vAlign w:val="center"/>
          </w:tcPr>
          <w:p w14:paraId="5A73F945" w14:textId="5D81630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2E2EA276" w14:textId="500A86F7"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w:t>
            </w:r>
          </w:p>
        </w:tc>
        <w:tc>
          <w:tcPr>
            <w:tcW w:w="549" w:type="pct"/>
            <w:vAlign w:val="center"/>
          </w:tcPr>
          <w:p w14:paraId="4E1B4CE7" w14:textId="7E0DA5D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0,25</w:t>
            </w:r>
          </w:p>
        </w:tc>
      </w:tr>
      <w:tr w:rsidR="000377A7" w:rsidRPr="003A2F83" w14:paraId="6E81396C" w14:textId="77777777" w:rsidTr="00AB6834">
        <w:trPr>
          <w:trHeight w:val="20"/>
        </w:trPr>
        <w:tc>
          <w:tcPr>
            <w:tcW w:w="379" w:type="pct"/>
            <w:vAlign w:val="center"/>
          </w:tcPr>
          <w:p w14:paraId="4B96072F"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559E84F8" w14:textId="7D263A30"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Thanh long</w:t>
            </w:r>
          </w:p>
        </w:tc>
        <w:tc>
          <w:tcPr>
            <w:tcW w:w="516" w:type="pct"/>
            <w:vAlign w:val="center"/>
          </w:tcPr>
          <w:p w14:paraId="3D5FF157" w14:textId="2FCDDC6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24BA68E1" w14:textId="486A6568"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w:t>
            </w:r>
          </w:p>
        </w:tc>
        <w:tc>
          <w:tcPr>
            <w:tcW w:w="549" w:type="pct"/>
            <w:vAlign w:val="center"/>
          </w:tcPr>
          <w:p w14:paraId="1E564426" w14:textId="72660A6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0,15</w:t>
            </w:r>
          </w:p>
        </w:tc>
      </w:tr>
      <w:tr w:rsidR="000377A7" w:rsidRPr="003A2F83" w14:paraId="205A417B" w14:textId="77777777" w:rsidTr="00AB6834">
        <w:trPr>
          <w:trHeight w:val="20"/>
        </w:trPr>
        <w:tc>
          <w:tcPr>
            <w:tcW w:w="379" w:type="pct"/>
            <w:vAlign w:val="center"/>
          </w:tcPr>
          <w:p w14:paraId="44E37C07"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6619F6CD" w14:textId="47C9913C"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Dứa (thơm)</w:t>
            </w:r>
          </w:p>
        </w:tc>
        <w:tc>
          <w:tcPr>
            <w:tcW w:w="516" w:type="pct"/>
            <w:vAlign w:val="center"/>
          </w:tcPr>
          <w:p w14:paraId="0D1E03A6" w14:textId="0B375F6F"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537E9D5E" w14:textId="6266C71D" w:rsidR="000377A7" w:rsidRPr="003A2F83" w:rsidRDefault="000377A7" w:rsidP="003A2F83">
            <w:pPr>
              <w:pStyle w:val="NoSpacing1"/>
              <w:numPr>
                <w:ilvl w:val="0"/>
                <w:numId w:val="6"/>
              </w:numPr>
              <w:ind w:left="241" w:hanging="241"/>
              <w:jc w:val="both"/>
              <w:rPr>
                <w:sz w:val="26"/>
                <w:szCs w:val="26"/>
              </w:rPr>
            </w:pPr>
            <w:r w:rsidRPr="003A2F83">
              <w:rPr>
                <w:sz w:val="26"/>
                <w:szCs w:val="26"/>
              </w:rPr>
              <w:t>Tươi, không dập nát</w:t>
            </w:r>
          </w:p>
        </w:tc>
        <w:tc>
          <w:tcPr>
            <w:tcW w:w="549" w:type="pct"/>
            <w:vAlign w:val="center"/>
          </w:tcPr>
          <w:p w14:paraId="3B68037A" w14:textId="1D7A19FC"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0,35</w:t>
            </w:r>
          </w:p>
        </w:tc>
      </w:tr>
      <w:tr w:rsidR="000377A7" w:rsidRPr="003A2F83" w14:paraId="5A3CCEDD" w14:textId="77777777" w:rsidTr="00AB6834">
        <w:trPr>
          <w:trHeight w:val="20"/>
        </w:trPr>
        <w:tc>
          <w:tcPr>
            <w:tcW w:w="379" w:type="pct"/>
            <w:vAlign w:val="center"/>
          </w:tcPr>
          <w:p w14:paraId="154EC527"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09EE13CE" w14:textId="6CF1D63C"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Trà đen</w:t>
            </w:r>
          </w:p>
        </w:tc>
        <w:tc>
          <w:tcPr>
            <w:tcW w:w="516" w:type="pct"/>
            <w:vAlign w:val="center"/>
          </w:tcPr>
          <w:p w14:paraId="0D7A86E1" w14:textId="711C461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Gam</w:t>
            </w:r>
          </w:p>
        </w:tc>
        <w:tc>
          <w:tcPr>
            <w:tcW w:w="1927" w:type="pct"/>
            <w:vAlign w:val="center"/>
          </w:tcPr>
          <w:p w14:paraId="30950C54" w14:textId="4DD99261" w:rsidR="000377A7" w:rsidRPr="003A2F83" w:rsidRDefault="000377A7" w:rsidP="003A2F83">
            <w:pPr>
              <w:pStyle w:val="NoSpacing1"/>
              <w:numPr>
                <w:ilvl w:val="0"/>
                <w:numId w:val="6"/>
              </w:numPr>
              <w:ind w:left="241" w:hanging="241"/>
              <w:jc w:val="both"/>
              <w:rPr>
                <w:sz w:val="26"/>
                <w:szCs w:val="26"/>
              </w:rPr>
            </w:pPr>
            <w:r w:rsidRPr="003A2F83">
              <w:rPr>
                <w:sz w:val="26"/>
                <w:szCs w:val="26"/>
              </w:rPr>
              <w:t>Trà đen khô dùng pha chế, có nguồn gốc rõ ràng và còn hạn sử dụng</w:t>
            </w:r>
          </w:p>
        </w:tc>
        <w:tc>
          <w:tcPr>
            <w:tcW w:w="549" w:type="pct"/>
            <w:vAlign w:val="center"/>
          </w:tcPr>
          <w:p w14:paraId="6106BAE5" w14:textId="314A215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w:t>
            </w:r>
          </w:p>
        </w:tc>
      </w:tr>
      <w:tr w:rsidR="000377A7" w:rsidRPr="003A2F83" w14:paraId="7502FAC5" w14:textId="77777777" w:rsidTr="00AB6834">
        <w:trPr>
          <w:trHeight w:val="20"/>
        </w:trPr>
        <w:tc>
          <w:tcPr>
            <w:tcW w:w="379" w:type="pct"/>
            <w:vAlign w:val="center"/>
          </w:tcPr>
          <w:p w14:paraId="6D782A94"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36065705" w14:textId="6003484A"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Trà xanh</w:t>
            </w:r>
          </w:p>
        </w:tc>
        <w:tc>
          <w:tcPr>
            <w:tcW w:w="516" w:type="pct"/>
            <w:vAlign w:val="center"/>
          </w:tcPr>
          <w:p w14:paraId="2C4519FC" w14:textId="08A3527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Gam</w:t>
            </w:r>
          </w:p>
        </w:tc>
        <w:tc>
          <w:tcPr>
            <w:tcW w:w="1927" w:type="pct"/>
            <w:vAlign w:val="center"/>
          </w:tcPr>
          <w:p w14:paraId="720290BE" w14:textId="7DB4E8D5" w:rsidR="000377A7" w:rsidRPr="003A2F83" w:rsidRDefault="000377A7" w:rsidP="003A2F83">
            <w:pPr>
              <w:pStyle w:val="NoSpacing1"/>
              <w:numPr>
                <w:ilvl w:val="0"/>
                <w:numId w:val="6"/>
              </w:numPr>
              <w:ind w:left="241" w:hanging="241"/>
              <w:jc w:val="both"/>
              <w:rPr>
                <w:sz w:val="26"/>
                <w:szCs w:val="26"/>
              </w:rPr>
            </w:pPr>
            <w:r w:rsidRPr="003A2F83">
              <w:rPr>
                <w:sz w:val="26"/>
                <w:szCs w:val="26"/>
              </w:rPr>
              <w:t>Trà xanh khô dùng pha chế, có nguồn gốc rõ ràng và còn hạn sử dụng</w:t>
            </w:r>
          </w:p>
        </w:tc>
        <w:tc>
          <w:tcPr>
            <w:tcW w:w="549" w:type="pct"/>
            <w:vAlign w:val="center"/>
          </w:tcPr>
          <w:p w14:paraId="6777ABB4" w14:textId="7EE535A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w:t>
            </w:r>
          </w:p>
        </w:tc>
      </w:tr>
      <w:tr w:rsidR="000377A7" w:rsidRPr="003A2F83" w14:paraId="269078B4" w14:textId="77777777" w:rsidTr="00AB6834">
        <w:trPr>
          <w:trHeight w:val="20"/>
        </w:trPr>
        <w:tc>
          <w:tcPr>
            <w:tcW w:w="379" w:type="pct"/>
            <w:vAlign w:val="center"/>
          </w:tcPr>
          <w:p w14:paraId="1BAC48BD"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3B6F3D0C" w14:textId="15F3C1C4"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Trà ô long</w:t>
            </w:r>
          </w:p>
        </w:tc>
        <w:tc>
          <w:tcPr>
            <w:tcW w:w="516" w:type="pct"/>
            <w:vAlign w:val="center"/>
          </w:tcPr>
          <w:p w14:paraId="3585CCA7" w14:textId="6A680775"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Gam</w:t>
            </w:r>
          </w:p>
        </w:tc>
        <w:tc>
          <w:tcPr>
            <w:tcW w:w="1927" w:type="pct"/>
            <w:vAlign w:val="center"/>
          </w:tcPr>
          <w:p w14:paraId="6908ED98" w14:textId="0B84E3C1" w:rsidR="000377A7" w:rsidRPr="003A2F83" w:rsidRDefault="000377A7" w:rsidP="003A2F83">
            <w:pPr>
              <w:pStyle w:val="NoSpacing1"/>
              <w:numPr>
                <w:ilvl w:val="0"/>
                <w:numId w:val="6"/>
              </w:numPr>
              <w:ind w:left="241" w:hanging="241"/>
              <w:jc w:val="both"/>
              <w:rPr>
                <w:sz w:val="26"/>
                <w:szCs w:val="26"/>
              </w:rPr>
            </w:pPr>
            <w:r w:rsidRPr="003A2F83">
              <w:rPr>
                <w:sz w:val="26"/>
                <w:szCs w:val="26"/>
              </w:rPr>
              <w:t>Trà ô long khô dùng pha chế, có nguồn gốc rõ ràng và còn hạn sử dụng</w:t>
            </w:r>
          </w:p>
        </w:tc>
        <w:tc>
          <w:tcPr>
            <w:tcW w:w="549" w:type="pct"/>
            <w:vAlign w:val="center"/>
          </w:tcPr>
          <w:p w14:paraId="168FD2A3" w14:textId="2AA4123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w:t>
            </w:r>
          </w:p>
        </w:tc>
      </w:tr>
      <w:tr w:rsidR="000377A7" w:rsidRPr="003A2F83" w14:paraId="13EAAD09" w14:textId="77777777" w:rsidTr="00AB6834">
        <w:trPr>
          <w:trHeight w:val="20"/>
        </w:trPr>
        <w:tc>
          <w:tcPr>
            <w:tcW w:w="379" w:type="pct"/>
            <w:vAlign w:val="center"/>
          </w:tcPr>
          <w:p w14:paraId="45BF1495"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E857843" w14:textId="141291EB"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Sữa chua</w:t>
            </w:r>
          </w:p>
        </w:tc>
        <w:tc>
          <w:tcPr>
            <w:tcW w:w="516" w:type="pct"/>
            <w:vAlign w:val="center"/>
          </w:tcPr>
          <w:p w14:paraId="71637DE6" w14:textId="3DF53CE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Hộp</w:t>
            </w:r>
          </w:p>
        </w:tc>
        <w:tc>
          <w:tcPr>
            <w:tcW w:w="1927" w:type="pct"/>
            <w:vAlign w:val="center"/>
          </w:tcPr>
          <w:p w14:paraId="10E1DF69" w14:textId="63B528FE" w:rsidR="000377A7" w:rsidRPr="003A2F83" w:rsidRDefault="000377A7" w:rsidP="003A2F83">
            <w:pPr>
              <w:pStyle w:val="NoSpacing1"/>
              <w:numPr>
                <w:ilvl w:val="0"/>
                <w:numId w:val="6"/>
              </w:numPr>
              <w:ind w:left="241" w:hanging="241"/>
              <w:jc w:val="both"/>
              <w:rPr>
                <w:sz w:val="26"/>
                <w:szCs w:val="26"/>
              </w:rPr>
            </w:pPr>
            <w:r w:rsidRPr="003A2F83">
              <w:rPr>
                <w:sz w:val="26"/>
                <w:szCs w:val="26"/>
              </w:rPr>
              <w:t>Hộp khoảng 100g, còn hạn sử dụng</w:t>
            </w:r>
          </w:p>
        </w:tc>
        <w:tc>
          <w:tcPr>
            <w:tcW w:w="549" w:type="pct"/>
            <w:vAlign w:val="center"/>
          </w:tcPr>
          <w:p w14:paraId="4444868D" w14:textId="6F26E52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4</w:t>
            </w:r>
          </w:p>
        </w:tc>
      </w:tr>
      <w:tr w:rsidR="000377A7" w:rsidRPr="003A2F83" w14:paraId="70AF0895" w14:textId="77777777" w:rsidTr="00AB6834">
        <w:trPr>
          <w:trHeight w:val="20"/>
        </w:trPr>
        <w:tc>
          <w:tcPr>
            <w:tcW w:w="379" w:type="pct"/>
            <w:vAlign w:val="center"/>
          </w:tcPr>
          <w:p w14:paraId="3092FFE1"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26F3568" w14:textId="7179280C"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Dù trang trí</w:t>
            </w:r>
          </w:p>
        </w:tc>
        <w:tc>
          <w:tcPr>
            <w:tcW w:w="516" w:type="pct"/>
            <w:vAlign w:val="center"/>
          </w:tcPr>
          <w:p w14:paraId="4F608204" w14:textId="010071B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Cái</w:t>
            </w:r>
          </w:p>
        </w:tc>
        <w:tc>
          <w:tcPr>
            <w:tcW w:w="1927" w:type="pct"/>
            <w:vAlign w:val="center"/>
          </w:tcPr>
          <w:p w14:paraId="4468A5E0" w14:textId="3675342A" w:rsidR="000377A7" w:rsidRPr="003A2F83" w:rsidRDefault="000377A7" w:rsidP="003A2F83">
            <w:pPr>
              <w:pStyle w:val="NoSpacing1"/>
              <w:numPr>
                <w:ilvl w:val="0"/>
                <w:numId w:val="6"/>
              </w:numPr>
              <w:ind w:left="241" w:hanging="241"/>
              <w:jc w:val="both"/>
              <w:rPr>
                <w:sz w:val="26"/>
                <w:szCs w:val="26"/>
              </w:rPr>
            </w:pPr>
            <w:r w:rsidRPr="003A2F83">
              <w:rPr>
                <w:sz w:val="26"/>
                <w:szCs w:val="26"/>
              </w:rPr>
              <w:t>Loại dùng trang trí đồ uống</w:t>
            </w:r>
          </w:p>
        </w:tc>
        <w:tc>
          <w:tcPr>
            <w:tcW w:w="549" w:type="pct"/>
            <w:vAlign w:val="center"/>
          </w:tcPr>
          <w:p w14:paraId="7DB054B8" w14:textId="5E94FE2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15</w:t>
            </w:r>
          </w:p>
        </w:tc>
      </w:tr>
      <w:tr w:rsidR="000377A7" w:rsidRPr="003A2F83" w14:paraId="5B320CED" w14:textId="77777777" w:rsidTr="00AB6834">
        <w:trPr>
          <w:trHeight w:val="20"/>
        </w:trPr>
        <w:tc>
          <w:tcPr>
            <w:tcW w:w="379" w:type="pct"/>
            <w:vAlign w:val="center"/>
          </w:tcPr>
          <w:p w14:paraId="601ED786"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A3F13B6" w14:textId="798C1000"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Khăn giấy ăn</w:t>
            </w:r>
          </w:p>
        </w:tc>
        <w:tc>
          <w:tcPr>
            <w:tcW w:w="516" w:type="pct"/>
            <w:vAlign w:val="center"/>
          </w:tcPr>
          <w:p w14:paraId="00E3F367" w14:textId="25119B9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Tờ</w:t>
            </w:r>
          </w:p>
        </w:tc>
        <w:tc>
          <w:tcPr>
            <w:tcW w:w="1927" w:type="pct"/>
            <w:vAlign w:val="center"/>
          </w:tcPr>
          <w:p w14:paraId="43FD786E" w14:textId="57DBB145" w:rsidR="000377A7" w:rsidRPr="003A2F83" w:rsidRDefault="000377A7" w:rsidP="003A2F83">
            <w:pPr>
              <w:pStyle w:val="NoSpacing1"/>
              <w:numPr>
                <w:ilvl w:val="0"/>
                <w:numId w:val="6"/>
              </w:numPr>
              <w:ind w:left="241" w:hanging="241"/>
              <w:jc w:val="both"/>
              <w:rPr>
                <w:sz w:val="26"/>
                <w:szCs w:val="26"/>
              </w:rPr>
            </w:pPr>
            <w:r w:rsidRPr="003A2F83">
              <w:rPr>
                <w:sz w:val="26"/>
                <w:szCs w:val="26"/>
              </w:rPr>
              <w:t>Loại không mùi, dùng phục vụ đồ uống</w:t>
            </w:r>
          </w:p>
        </w:tc>
        <w:tc>
          <w:tcPr>
            <w:tcW w:w="549" w:type="pct"/>
            <w:vAlign w:val="center"/>
          </w:tcPr>
          <w:p w14:paraId="6E01EEC6" w14:textId="22EC3C2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40</w:t>
            </w:r>
          </w:p>
        </w:tc>
      </w:tr>
      <w:tr w:rsidR="000377A7" w:rsidRPr="003A2F83" w14:paraId="11F2F5E5" w14:textId="77777777" w:rsidTr="00AB6834">
        <w:trPr>
          <w:trHeight w:val="20"/>
        </w:trPr>
        <w:tc>
          <w:tcPr>
            <w:tcW w:w="379" w:type="pct"/>
            <w:vAlign w:val="center"/>
          </w:tcPr>
          <w:p w14:paraId="1DA7036A"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2B3AC676" w14:textId="60D137AD"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Ống hút thân thiện môi trường</w:t>
            </w:r>
          </w:p>
        </w:tc>
        <w:tc>
          <w:tcPr>
            <w:tcW w:w="516" w:type="pct"/>
            <w:vAlign w:val="center"/>
          </w:tcPr>
          <w:p w14:paraId="08DC6540" w14:textId="3C27329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Cái</w:t>
            </w:r>
          </w:p>
        </w:tc>
        <w:tc>
          <w:tcPr>
            <w:tcW w:w="1927" w:type="pct"/>
            <w:vAlign w:val="center"/>
          </w:tcPr>
          <w:p w14:paraId="0A250D90" w14:textId="5DE9CDC0" w:rsidR="000377A7" w:rsidRPr="003A2F83" w:rsidRDefault="000377A7" w:rsidP="003A2F83">
            <w:pPr>
              <w:pStyle w:val="NoSpacing1"/>
              <w:numPr>
                <w:ilvl w:val="0"/>
                <w:numId w:val="6"/>
              </w:numPr>
              <w:ind w:left="241" w:hanging="241"/>
              <w:jc w:val="both"/>
              <w:rPr>
                <w:sz w:val="26"/>
                <w:szCs w:val="26"/>
              </w:rPr>
            </w:pPr>
            <w:r w:rsidRPr="003A2F83">
              <w:rPr>
                <w:sz w:val="26"/>
                <w:szCs w:val="26"/>
              </w:rPr>
              <w:t>Ống hút giấy, bã mía, PLA hoặc vật liệu thân thiện môi trường phù hợp thực phẩm</w:t>
            </w:r>
          </w:p>
        </w:tc>
        <w:tc>
          <w:tcPr>
            <w:tcW w:w="549" w:type="pct"/>
            <w:vAlign w:val="center"/>
          </w:tcPr>
          <w:p w14:paraId="4A860176" w14:textId="75876AD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40</w:t>
            </w:r>
          </w:p>
        </w:tc>
      </w:tr>
      <w:tr w:rsidR="000377A7" w:rsidRPr="003A2F83" w14:paraId="65B85641" w14:textId="77777777" w:rsidTr="00AB6834">
        <w:trPr>
          <w:trHeight w:val="20"/>
        </w:trPr>
        <w:tc>
          <w:tcPr>
            <w:tcW w:w="379" w:type="pct"/>
            <w:vAlign w:val="center"/>
          </w:tcPr>
          <w:p w14:paraId="231C4A59"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0F5D0BCE" w14:textId="0587502D"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Que khuấy thân thiện môi trường</w:t>
            </w:r>
          </w:p>
        </w:tc>
        <w:tc>
          <w:tcPr>
            <w:tcW w:w="516" w:type="pct"/>
            <w:vAlign w:val="center"/>
          </w:tcPr>
          <w:p w14:paraId="7F9A9EA5" w14:textId="428F5EF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Cái</w:t>
            </w:r>
          </w:p>
        </w:tc>
        <w:tc>
          <w:tcPr>
            <w:tcW w:w="1927" w:type="pct"/>
            <w:vAlign w:val="center"/>
          </w:tcPr>
          <w:p w14:paraId="69C524B6" w14:textId="2623633B" w:rsidR="000377A7" w:rsidRPr="003A2F83" w:rsidRDefault="000377A7" w:rsidP="003A2F83">
            <w:pPr>
              <w:pStyle w:val="NoSpacing1"/>
              <w:numPr>
                <w:ilvl w:val="0"/>
                <w:numId w:val="6"/>
              </w:numPr>
              <w:ind w:left="241" w:hanging="241"/>
              <w:jc w:val="both"/>
              <w:rPr>
                <w:sz w:val="26"/>
                <w:szCs w:val="26"/>
              </w:rPr>
            </w:pPr>
            <w:r w:rsidRPr="003A2F83">
              <w:rPr>
                <w:sz w:val="26"/>
                <w:szCs w:val="26"/>
              </w:rPr>
              <w:t>Que khuấy giấy/gỗ hoặc vật liệu phù hợp thực phẩm</w:t>
            </w:r>
          </w:p>
        </w:tc>
        <w:tc>
          <w:tcPr>
            <w:tcW w:w="549" w:type="pct"/>
            <w:vAlign w:val="center"/>
          </w:tcPr>
          <w:p w14:paraId="4B1E5539" w14:textId="15EB1BF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w:t>
            </w:r>
          </w:p>
        </w:tc>
      </w:tr>
      <w:tr w:rsidR="000377A7" w:rsidRPr="003A2F83" w14:paraId="53978F50" w14:textId="77777777" w:rsidTr="00AB6834">
        <w:trPr>
          <w:trHeight w:val="20"/>
        </w:trPr>
        <w:tc>
          <w:tcPr>
            <w:tcW w:w="379" w:type="pct"/>
            <w:vAlign w:val="center"/>
          </w:tcPr>
          <w:p w14:paraId="7F2AFDC7"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2F56C743" w14:textId="488DEB2E"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Áo quần đồng phục</w:t>
            </w:r>
          </w:p>
        </w:tc>
        <w:tc>
          <w:tcPr>
            <w:tcW w:w="516" w:type="pct"/>
            <w:vAlign w:val="center"/>
          </w:tcPr>
          <w:p w14:paraId="2F271481" w14:textId="7143895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Bộ</w:t>
            </w:r>
          </w:p>
        </w:tc>
        <w:tc>
          <w:tcPr>
            <w:tcW w:w="1927" w:type="pct"/>
            <w:vAlign w:val="center"/>
          </w:tcPr>
          <w:p w14:paraId="094A776D" w14:textId="530E6257" w:rsidR="000377A7" w:rsidRPr="003A2F83" w:rsidRDefault="000377A7" w:rsidP="003A2F83">
            <w:pPr>
              <w:pStyle w:val="NoSpacing1"/>
              <w:numPr>
                <w:ilvl w:val="0"/>
                <w:numId w:val="6"/>
              </w:numPr>
              <w:ind w:left="241" w:hanging="241"/>
              <w:jc w:val="both"/>
              <w:rPr>
                <w:sz w:val="26"/>
                <w:szCs w:val="26"/>
              </w:rPr>
            </w:pPr>
            <w:r w:rsidRPr="003A2F83">
              <w:rPr>
                <w:sz w:val="26"/>
                <w:szCs w:val="26"/>
              </w:rPr>
              <w:t>[MĐ03, MĐ04] Đảm bảo vệ sinh, an toàn lao động trong thực hành pha chế</w:t>
            </w:r>
            <w:r w:rsidRPr="003A2F83">
              <w:rPr>
                <w:sz w:val="26"/>
                <w:szCs w:val="26"/>
              </w:rPr>
              <w:br/>
              <w:t>[MĐ05] Đảm bảo vệ sinh, an toàn lao động trong thực hành tại cơ sở</w:t>
            </w:r>
          </w:p>
        </w:tc>
        <w:tc>
          <w:tcPr>
            <w:tcW w:w="549" w:type="pct"/>
            <w:vAlign w:val="center"/>
          </w:tcPr>
          <w:p w14:paraId="08D44CEB" w14:textId="3FF0182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3</w:t>
            </w:r>
          </w:p>
        </w:tc>
      </w:tr>
      <w:tr w:rsidR="000377A7" w:rsidRPr="003A2F83" w14:paraId="23CEC857" w14:textId="77777777" w:rsidTr="00AB6834">
        <w:trPr>
          <w:trHeight w:val="20"/>
        </w:trPr>
        <w:tc>
          <w:tcPr>
            <w:tcW w:w="379" w:type="pct"/>
            <w:vAlign w:val="center"/>
          </w:tcPr>
          <w:p w14:paraId="0E6B3862"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25ECC2A" w14:textId="20A7B457"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Men thực phẩm</w:t>
            </w:r>
          </w:p>
        </w:tc>
        <w:tc>
          <w:tcPr>
            <w:tcW w:w="516" w:type="pct"/>
            <w:vAlign w:val="center"/>
          </w:tcPr>
          <w:p w14:paraId="49CB2DF4" w14:textId="08C8091C"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Gam</w:t>
            </w:r>
          </w:p>
        </w:tc>
        <w:tc>
          <w:tcPr>
            <w:tcW w:w="1927" w:type="pct"/>
            <w:vAlign w:val="center"/>
          </w:tcPr>
          <w:p w14:paraId="12AEBEC3" w14:textId="3D9BECBC" w:rsidR="000377A7" w:rsidRPr="003A2F83" w:rsidRDefault="000377A7" w:rsidP="003A2F83">
            <w:pPr>
              <w:pStyle w:val="NoSpacing1"/>
              <w:numPr>
                <w:ilvl w:val="0"/>
                <w:numId w:val="6"/>
              </w:numPr>
              <w:ind w:left="241" w:hanging="241"/>
              <w:jc w:val="both"/>
              <w:rPr>
                <w:sz w:val="26"/>
                <w:szCs w:val="26"/>
              </w:rPr>
            </w:pPr>
            <w:r w:rsidRPr="003A2F83">
              <w:rPr>
                <w:sz w:val="26"/>
                <w:szCs w:val="26"/>
              </w:rPr>
              <w:t>Chế phẩm men dùng trong thực phẩm, có hướng dẫn sử dụng và còn hạn; dùng cho mẫu lên men không cồn/mô phỏng</w:t>
            </w:r>
          </w:p>
        </w:tc>
        <w:tc>
          <w:tcPr>
            <w:tcW w:w="549" w:type="pct"/>
            <w:vAlign w:val="center"/>
          </w:tcPr>
          <w:p w14:paraId="54D8FF81" w14:textId="20630BF1"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w:t>
            </w:r>
          </w:p>
        </w:tc>
      </w:tr>
      <w:tr w:rsidR="000377A7" w:rsidRPr="003A2F83" w14:paraId="64C3E4C1" w14:textId="77777777" w:rsidTr="00AB6834">
        <w:trPr>
          <w:trHeight w:val="20"/>
        </w:trPr>
        <w:tc>
          <w:tcPr>
            <w:tcW w:w="379" w:type="pct"/>
            <w:vAlign w:val="center"/>
          </w:tcPr>
          <w:p w14:paraId="56991DC9"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B1899E9" w14:textId="7E4A9BD9"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Soda không đường</w:t>
            </w:r>
          </w:p>
        </w:tc>
        <w:tc>
          <w:tcPr>
            <w:tcW w:w="516" w:type="pct"/>
            <w:vAlign w:val="center"/>
          </w:tcPr>
          <w:p w14:paraId="09D55D15" w14:textId="1CD1409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Lon</w:t>
            </w:r>
          </w:p>
        </w:tc>
        <w:tc>
          <w:tcPr>
            <w:tcW w:w="1927" w:type="pct"/>
            <w:vAlign w:val="center"/>
          </w:tcPr>
          <w:p w14:paraId="5960B583" w14:textId="2D6C3618" w:rsidR="000377A7" w:rsidRPr="003A2F83" w:rsidRDefault="000377A7" w:rsidP="003A2F83">
            <w:pPr>
              <w:pStyle w:val="NoSpacing1"/>
              <w:numPr>
                <w:ilvl w:val="0"/>
                <w:numId w:val="6"/>
              </w:numPr>
              <w:ind w:left="241" w:hanging="241"/>
              <w:jc w:val="both"/>
              <w:rPr>
                <w:sz w:val="26"/>
                <w:szCs w:val="26"/>
              </w:rPr>
            </w:pPr>
            <w:r w:rsidRPr="003A2F83">
              <w:rPr>
                <w:sz w:val="26"/>
                <w:szCs w:val="26"/>
              </w:rPr>
              <w:t>Lon/chai khoảng 250-330ml, không cồn; còn hạn sử dụng</w:t>
            </w:r>
          </w:p>
        </w:tc>
        <w:tc>
          <w:tcPr>
            <w:tcW w:w="549" w:type="pct"/>
            <w:vAlign w:val="center"/>
          </w:tcPr>
          <w:p w14:paraId="6E2035FC" w14:textId="33D7296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w:t>
            </w:r>
          </w:p>
        </w:tc>
      </w:tr>
      <w:tr w:rsidR="000377A7" w:rsidRPr="003A2F83" w14:paraId="569FC312" w14:textId="77777777" w:rsidTr="00AB6834">
        <w:trPr>
          <w:trHeight w:val="20"/>
        </w:trPr>
        <w:tc>
          <w:tcPr>
            <w:tcW w:w="379" w:type="pct"/>
            <w:vAlign w:val="center"/>
          </w:tcPr>
          <w:p w14:paraId="5F2C71DA"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718B0E8" w14:textId="73AE3BC1"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tonic không cồn</w:t>
            </w:r>
          </w:p>
        </w:tc>
        <w:tc>
          <w:tcPr>
            <w:tcW w:w="516" w:type="pct"/>
            <w:vAlign w:val="center"/>
          </w:tcPr>
          <w:p w14:paraId="19477FA9" w14:textId="2ACB7A3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Lon</w:t>
            </w:r>
          </w:p>
        </w:tc>
        <w:tc>
          <w:tcPr>
            <w:tcW w:w="1927" w:type="pct"/>
            <w:vAlign w:val="center"/>
          </w:tcPr>
          <w:p w14:paraId="66F945E4" w14:textId="68659961" w:rsidR="000377A7" w:rsidRPr="003A2F83" w:rsidRDefault="000377A7" w:rsidP="003A2F83">
            <w:pPr>
              <w:pStyle w:val="NoSpacing1"/>
              <w:numPr>
                <w:ilvl w:val="0"/>
                <w:numId w:val="6"/>
              </w:numPr>
              <w:ind w:left="241" w:hanging="241"/>
              <w:jc w:val="both"/>
              <w:rPr>
                <w:sz w:val="26"/>
                <w:szCs w:val="26"/>
              </w:rPr>
            </w:pPr>
            <w:r w:rsidRPr="003A2F83">
              <w:rPr>
                <w:sz w:val="26"/>
                <w:szCs w:val="26"/>
              </w:rPr>
              <w:t>Lon/chai khoảng 250-330ml; dùng pha mocktail/mô phỏng; còn hạn sử dụng</w:t>
            </w:r>
          </w:p>
        </w:tc>
        <w:tc>
          <w:tcPr>
            <w:tcW w:w="549" w:type="pct"/>
            <w:vAlign w:val="center"/>
          </w:tcPr>
          <w:p w14:paraId="03FB3152" w14:textId="26B69A3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w:t>
            </w:r>
          </w:p>
        </w:tc>
      </w:tr>
      <w:tr w:rsidR="000377A7" w:rsidRPr="003A2F83" w14:paraId="0F81603D" w14:textId="77777777" w:rsidTr="00AB6834">
        <w:trPr>
          <w:trHeight w:val="20"/>
        </w:trPr>
        <w:tc>
          <w:tcPr>
            <w:tcW w:w="379" w:type="pct"/>
            <w:vAlign w:val="center"/>
          </w:tcPr>
          <w:p w14:paraId="43BAB45B"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6CA5DDD3" w14:textId="7155AAF8"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Nước màu/hương liệu thực phẩm mô phỏng</w:t>
            </w:r>
          </w:p>
        </w:tc>
        <w:tc>
          <w:tcPr>
            <w:tcW w:w="516" w:type="pct"/>
            <w:vAlign w:val="center"/>
          </w:tcPr>
          <w:p w14:paraId="323BCE88" w14:textId="7E8CEFB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Ml</w:t>
            </w:r>
          </w:p>
        </w:tc>
        <w:tc>
          <w:tcPr>
            <w:tcW w:w="1927" w:type="pct"/>
            <w:vAlign w:val="center"/>
          </w:tcPr>
          <w:p w14:paraId="3B6EFA05" w14:textId="7FD62B67" w:rsidR="000377A7" w:rsidRPr="003A2F83" w:rsidRDefault="000377A7" w:rsidP="003A2F83">
            <w:pPr>
              <w:pStyle w:val="NoSpacing1"/>
              <w:numPr>
                <w:ilvl w:val="0"/>
                <w:numId w:val="6"/>
              </w:numPr>
              <w:ind w:left="241" w:hanging="241"/>
              <w:jc w:val="both"/>
              <w:rPr>
                <w:sz w:val="26"/>
                <w:szCs w:val="26"/>
              </w:rPr>
            </w:pPr>
            <w:r w:rsidRPr="003A2F83">
              <w:rPr>
                <w:sz w:val="26"/>
                <w:szCs w:val="26"/>
              </w:rPr>
              <w:t>Sản phẩm thực phẩm dùng mô phỏng màu/hương trong bài thực hành, có nhãn và hướng dẫn sử dụng</w:t>
            </w:r>
          </w:p>
        </w:tc>
        <w:tc>
          <w:tcPr>
            <w:tcW w:w="549" w:type="pct"/>
            <w:vAlign w:val="center"/>
          </w:tcPr>
          <w:p w14:paraId="2B7A57A7" w14:textId="564C1776"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50</w:t>
            </w:r>
          </w:p>
        </w:tc>
      </w:tr>
      <w:tr w:rsidR="000377A7" w:rsidRPr="003A2F83" w14:paraId="568721C6" w14:textId="77777777" w:rsidTr="00AB6834">
        <w:trPr>
          <w:trHeight w:val="20"/>
        </w:trPr>
        <w:tc>
          <w:tcPr>
            <w:tcW w:w="379" w:type="pct"/>
            <w:vAlign w:val="center"/>
          </w:tcPr>
          <w:p w14:paraId="35B37AE8"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17EE688" w14:textId="192791AF"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Trái cây trang trí</w:t>
            </w:r>
          </w:p>
        </w:tc>
        <w:tc>
          <w:tcPr>
            <w:tcW w:w="516" w:type="pct"/>
            <w:vAlign w:val="center"/>
          </w:tcPr>
          <w:p w14:paraId="3C5EB77D" w14:textId="1E0CA2F8"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18B20636" w14:textId="65D4C701" w:rsidR="000377A7" w:rsidRPr="003A2F83" w:rsidRDefault="000377A7" w:rsidP="003A2F83">
            <w:pPr>
              <w:pStyle w:val="NoSpacing1"/>
              <w:numPr>
                <w:ilvl w:val="0"/>
                <w:numId w:val="6"/>
              </w:numPr>
              <w:ind w:left="241" w:hanging="241"/>
              <w:jc w:val="both"/>
              <w:rPr>
                <w:sz w:val="26"/>
                <w:szCs w:val="26"/>
              </w:rPr>
            </w:pPr>
            <w:r w:rsidRPr="003A2F83">
              <w:rPr>
                <w:sz w:val="26"/>
                <w:szCs w:val="26"/>
              </w:rPr>
              <w:t>Gồm chanh, cam, táo, dâu, dứa hoặc tương đương; tươi, sạch</w:t>
            </w:r>
          </w:p>
        </w:tc>
        <w:tc>
          <w:tcPr>
            <w:tcW w:w="549" w:type="pct"/>
            <w:vAlign w:val="center"/>
          </w:tcPr>
          <w:p w14:paraId="00A50A41" w14:textId="2EE35312"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0,20</w:t>
            </w:r>
          </w:p>
        </w:tc>
      </w:tr>
      <w:tr w:rsidR="000377A7" w:rsidRPr="003A2F83" w14:paraId="51A52B29" w14:textId="77777777" w:rsidTr="00AB6834">
        <w:trPr>
          <w:trHeight w:val="20"/>
        </w:trPr>
        <w:tc>
          <w:tcPr>
            <w:tcW w:w="379" w:type="pct"/>
            <w:vAlign w:val="center"/>
          </w:tcPr>
          <w:p w14:paraId="6AA6709D"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0E3B3179" w14:textId="4875A48D"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Lá bạc hà/rau thơm trang trí</w:t>
            </w:r>
          </w:p>
        </w:tc>
        <w:tc>
          <w:tcPr>
            <w:tcW w:w="516" w:type="pct"/>
            <w:vAlign w:val="center"/>
          </w:tcPr>
          <w:p w14:paraId="0FE59ACB" w14:textId="64369B3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Gam</w:t>
            </w:r>
          </w:p>
        </w:tc>
        <w:tc>
          <w:tcPr>
            <w:tcW w:w="1927" w:type="pct"/>
            <w:vAlign w:val="center"/>
          </w:tcPr>
          <w:p w14:paraId="76701B2F" w14:textId="1DECD589" w:rsidR="000377A7" w:rsidRPr="003A2F83" w:rsidRDefault="000377A7" w:rsidP="003A2F83">
            <w:pPr>
              <w:pStyle w:val="NoSpacing1"/>
              <w:numPr>
                <w:ilvl w:val="0"/>
                <w:numId w:val="6"/>
              </w:numPr>
              <w:ind w:left="241" w:hanging="241"/>
              <w:jc w:val="both"/>
              <w:rPr>
                <w:sz w:val="26"/>
                <w:szCs w:val="26"/>
              </w:rPr>
            </w:pPr>
            <w:r w:rsidRPr="003A2F83">
              <w:rPr>
                <w:sz w:val="26"/>
                <w:szCs w:val="26"/>
              </w:rPr>
              <w:t>Tươi, sạch, dùng trang trí đồ uống</w:t>
            </w:r>
          </w:p>
        </w:tc>
        <w:tc>
          <w:tcPr>
            <w:tcW w:w="549" w:type="pct"/>
            <w:vAlign w:val="center"/>
          </w:tcPr>
          <w:p w14:paraId="45CFD82E" w14:textId="21C8B2BA"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20</w:t>
            </w:r>
          </w:p>
        </w:tc>
      </w:tr>
      <w:tr w:rsidR="000377A7" w:rsidRPr="003A2F83" w14:paraId="0DB7DA5E" w14:textId="77777777" w:rsidTr="00AB6834">
        <w:trPr>
          <w:trHeight w:val="20"/>
        </w:trPr>
        <w:tc>
          <w:tcPr>
            <w:tcW w:w="379" w:type="pct"/>
            <w:vAlign w:val="center"/>
          </w:tcPr>
          <w:p w14:paraId="16918FE8"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694A7F83" w14:textId="6140F2EE"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Muối/đường viền ly</w:t>
            </w:r>
          </w:p>
        </w:tc>
        <w:tc>
          <w:tcPr>
            <w:tcW w:w="516" w:type="pct"/>
            <w:vAlign w:val="center"/>
          </w:tcPr>
          <w:p w14:paraId="6A0AADD3" w14:textId="13B489C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Kg</w:t>
            </w:r>
          </w:p>
        </w:tc>
        <w:tc>
          <w:tcPr>
            <w:tcW w:w="1927" w:type="pct"/>
            <w:vAlign w:val="center"/>
          </w:tcPr>
          <w:p w14:paraId="36BB6918" w14:textId="1017422F" w:rsidR="000377A7" w:rsidRPr="003A2F83" w:rsidRDefault="000377A7" w:rsidP="003A2F83">
            <w:pPr>
              <w:pStyle w:val="NoSpacing1"/>
              <w:numPr>
                <w:ilvl w:val="0"/>
                <w:numId w:val="6"/>
              </w:numPr>
              <w:ind w:left="241" w:hanging="241"/>
              <w:jc w:val="both"/>
              <w:rPr>
                <w:sz w:val="26"/>
                <w:szCs w:val="26"/>
              </w:rPr>
            </w:pPr>
            <w:r w:rsidRPr="003A2F83">
              <w:rPr>
                <w:sz w:val="26"/>
                <w:szCs w:val="26"/>
              </w:rPr>
              <w:t>Dùng trang trí miệng ly; đảm bảo an toàn thực phẩm</w:t>
            </w:r>
          </w:p>
        </w:tc>
        <w:tc>
          <w:tcPr>
            <w:tcW w:w="549" w:type="pct"/>
            <w:vAlign w:val="center"/>
          </w:tcPr>
          <w:p w14:paraId="4EBB97B5" w14:textId="6752CE34"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0,10</w:t>
            </w:r>
          </w:p>
        </w:tc>
      </w:tr>
      <w:tr w:rsidR="000377A7" w:rsidRPr="003A2F83" w14:paraId="33A26C18" w14:textId="77777777" w:rsidTr="00AB6834">
        <w:trPr>
          <w:trHeight w:val="20"/>
        </w:trPr>
        <w:tc>
          <w:tcPr>
            <w:tcW w:w="379" w:type="pct"/>
            <w:vAlign w:val="center"/>
          </w:tcPr>
          <w:p w14:paraId="1D6974D3"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71B37394" w14:textId="7919AABC"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Nhật ký thực hành tại cơ sở</w:t>
            </w:r>
          </w:p>
        </w:tc>
        <w:tc>
          <w:tcPr>
            <w:tcW w:w="516" w:type="pct"/>
            <w:vAlign w:val="center"/>
          </w:tcPr>
          <w:p w14:paraId="0C65E610" w14:textId="68B7DC37"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Cuốn</w:t>
            </w:r>
          </w:p>
        </w:tc>
        <w:tc>
          <w:tcPr>
            <w:tcW w:w="1927" w:type="pct"/>
            <w:vAlign w:val="center"/>
          </w:tcPr>
          <w:p w14:paraId="3C379981" w14:textId="708815CD" w:rsidR="000377A7" w:rsidRPr="003A2F83" w:rsidRDefault="000377A7" w:rsidP="003A2F83">
            <w:pPr>
              <w:pStyle w:val="NoSpacing1"/>
              <w:numPr>
                <w:ilvl w:val="0"/>
                <w:numId w:val="6"/>
              </w:numPr>
              <w:ind w:left="241" w:hanging="241"/>
              <w:jc w:val="both"/>
              <w:rPr>
                <w:sz w:val="26"/>
                <w:szCs w:val="26"/>
              </w:rPr>
            </w:pPr>
            <w:r w:rsidRPr="003A2F83">
              <w:rPr>
                <w:sz w:val="26"/>
                <w:szCs w:val="26"/>
              </w:rPr>
              <w:t>Sổ/phiếu ghi chép quá trình thực hành theo mẫu cơ sở đào tạo</w:t>
            </w:r>
          </w:p>
        </w:tc>
        <w:tc>
          <w:tcPr>
            <w:tcW w:w="549" w:type="pct"/>
            <w:vAlign w:val="center"/>
          </w:tcPr>
          <w:p w14:paraId="3C08AB5A" w14:textId="2FB941ED"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1</w:t>
            </w:r>
          </w:p>
        </w:tc>
      </w:tr>
      <w:tr w:rsidR="000377A7" w:rsidRPr="003A2F83" w14:paraId="5A623C42" w14:textId="77777777" w:rsidTr="00AB6834">
        <w:trPr>
          <w:trHeight w:val="20"/>
        </w:trPr>
        <w:tc>
          <w:tcPr>
            <w:tcW w:w="379" w:type="pct"/>
            <w:vAlign w:val="center"/>
          </w:tcPr>
          <w:p w14:paraId="0F5D8F66"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1352FA06" w14:textId="05AE96B5"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Phiếu đánh giá thực hành</w:t>
            </w:r>
          </w:p>
        </w:tc>
        <w:tc>
          <w:tcPr>
            <w:tcW w:w="516" w:type="pct"/>
            <w:vAlign w:val="center"/>
          </w:tcPr>
          <w:p w14:paraId="714E73F8" w14:textId="15D8525B"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Tờ</w:t>
            </w:r>
          </w:p>
        </w:tc>
        <w:tc>
          <w:tcPr>
            <w:tcW w:w="1927" w:type="pct"/>
            <w:vAlign w:val="center"/>
          </w:tcPr>
          <w:p w14:paraId="69C3EF58" w14:textId="26DC342B" w:rsidR="000377A7" w:rsidRPr="003A2F83" w:rsidRDefault="000377A7" w:rsidP="003A2F83">
            <w:pPr>
              <w:pStyle w:val="NoSpacing1"/>
              <w:numPr>
                <w:ilvl w:val="0"/>
                <w:numId w:val="6"/>
              </w:numPr>
              <w:ind w:left="241" w:hanging="241"/>
              <w:jc w:val="both"/>
              <w:rPr>
                <w:sz w:val="26"/>
                <w:szCs w:val="26"/>
              </w:rPr>
            </w:pPr>
            <w:r w:rsidRPr="003A2F83">
              <w:rPr>
                <w:sz w:val="26"/>
                <w:szCs w:val="26"/>
              </w:rPr>
              <w:t>In khổ A4, theo mẫu đánh giá năng lực thực hành</w:t>
            </w:r>
          </w:p>
        </w:tc>
        <w:tc>
          <w:tcPr>
            <w:tcW w:w="549" w:type="pct"/>
            <w:vAlign w:val="center"/>
          </w:tcPr>
          <w:p w14:paraId="1CC205B9" w14:textId="68CA178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5</w:t>
            </w:r>
          </w:p>
        </w:tc>
      </w:tr>
      <w:tr w:rsidR="000377A7" w:rsidRPr="003A2F83" w14:paraId="0C7B4A67" w14:textId="77777777" w:rsidTr="00AB6834">
        <w:trPr>
          <w:trHeight w:val="20"/>
        </w:trPr>
        <w:tc>
          <w:tcPr>
            <w:tcW w:w="379" w:type="pct"/>
            <w:vAlign w:val="center"/>
          </w:tcPr>
          <w:p w14:paraId="7F941992"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6FA5E17C" w14:textId="70E20E42"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Găng tay thực phẩm</w:t>
            </w:r>
          </w:p>
        </w:tc>
        <w:tc>
          <w:tcPr>
            <w:tcW w:w="516" w:type="pct"/>
            <w:vAlign w:val="center"/>
          </w:tcPr>
          <w:p w14:paraId="49C83E2B" w14:textId="2B49E6B3"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Hộp</w:t>
            </w:r>
          </w:p>
        </w:tc>
        <w:tc>
          <w:tcPr>
            <w:tcW w:w="1927" w:type="pct"/>
            <w:vAlign w:val="center"/>
          </w:tcPr>
          <w:p w14:paraId="2205D5A9" w14:textId="4D242A15" w:rsidR="000377A7" w:rsidRPr="003A2F83" w:rsidRDefault="000377A7" w:rsidP="003A2F83">
            <w:pPr>
              <w:pStyle w:val="NoSpacing1"/>
              <w:numPr>
                <w:ilvl w:val="0"/>
                <w:numId w:val="6"/>
              </w:numPr>
              <w:ind w:left="241" w:hanging="241"/>
              <w:jc w:val="both"/>
              <w:rPr>
                <w:sz w:val="26"/>
                <w:szCs w:val="26"/>
              </w:rPr>
            </w:pPr>
            <w:r w:rsidRPr="003A2F83">
              <w:rPr>
                <w:sz w:val="26"/>
                <w:szCs w:val="26"/>
              </w:rPr>
              <w:t>Loại dùng một lần; phù hợp chế biến thực phẩm</w:t>
            </w:r>
          </w:p>
        </w:tc>
        <w:tc>
          <w:tcPr>
            <w:tcW w:w="549" w:type="pct"/>
            <w:vAlign w:val="center"/>
          </w:tcPr>
          <w:p w14:paraId="54E2664C" w14:textId="7F6F4549"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0,10</w:t>
            </w:r>
          </w:p>
        </w:tc>
      </w:tr>
      <w:tr w:rsidR="000377A7" w:rsidRPr="003A2F83" w14:paraId="3A19E03E" w14:textId="77777777" w:rsidTr="00AB6834">
        <w:trPr>
          <w:trHeight w:val="20"/>
        </w:trPr>
        <w:tc>
          <w:tcPr>
            <w:tcW w:w="379" w:type="pct"/>
            <w:vAlign w:val="center"/>
          </w:tcPr>
          <w:p w14:paraId="31FFEC15" w14:textId="77777777" w:rsidR="000377A7" w:rsidRPr="003A2F83" w:rsidRDefault="000377A7" w:rsidP="003A2F83">
            <w:pPr>
              <w:pStyle w:val="ListParagraph"/>
              <w:numPr>
                <w:ilvl w:val="0"/>
                <w:numId w:val="3"/>
              </w:numPr>
              <w:jc w:val="center"/>
              <w:rPr>
                <w:rFonts w:ascii="Times New Roman" w:hAnsi="Times New Roman" w:cs="Times New Roman"/>
                <w:sz w:val="26"/>
                <w:szCs w:val="26"/>
              </w:rPr>
            </w:pPr>
          </w:p>
        </w:tc>
        <w:tc>
          <w:tcPr>
            <w:tcW w:w="1629" w:type="pct"/>
            <w:vAlign w:val="center"/>
          </w:tcPr>
          <w:p w14:paraId="4210B446" w14:textId="0DBC8C15" w:rsidR="000377A7" w:rsidRPr="003A2F83" w:rsidRDefault="000377A7" w:rsidP="003A2F83">
            <w:pP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Khẩu trang y tế</w:t>
            </w:r>
          </w:p>
        </w:tc>
        <w:tc>
          <w:tcPr>
            <w:tcW w:w="516" w:type="pct"/>
            <w:vAlign w:val="center"/>
          </w:tcPr>
          <w:p w14:paraId="15E0C8AF" w14:textId="1556C824"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Hộp</w:t>
            </w:r>
          </w:p>
        </w:tc>
        <w:tc>
          <w:tcPr>
            <w:tcW w:w="1927" w:type="pct"/>
            <w:vAlign w:val="center"/>
          </w:tcPr>
          <w:p w14:paraId="6B7FA096" w14:textId="3D48BDA2" w:rsidR="000377A7" w:rsidRPr="003A2F83" w:rsidRDefault="000377A7" w:rsidP="003A2F83">
            <w:pPr>
              <w:pStyle w:val="NoSpacing1"/>
              <w:numPr>
                <w:ilvl w:val="0"/>
                <w:numId w:val="6"/>
              </w:numPr>
              <w:ind w:left="241" w:hanging="241"/>
              <w:jc w:val="both"/>
              <w:rPr>
                <w:sz w:val="26"/>
                <w:szCs w:val="26"/>
              </w:rPr>
            </w:pPr>
            <w:r w:rsidRPr="003A2F83">
              <w:rPr>
                <w:sz w:val="26"/>
                <w:szCs w:val="26"/>
              </w:rPr>
              <w:t>Loại dùng một lần, phù hợp thực hành tại cơ sở</w:t>
            </w:r>
          </w:p>
        </w:tc>
        <w:tc>
          <w:tcPr>
            <w:tcW w:w="549" w:type="pct"/>
            <w:vAlign w:val="center"/>
          </w:tcPr>
          <w:p w14:paraId="1A40917B" w14:textId="2A9FBE4E" w:rsidR="000377A7" w:rsidRPr="003A2F83" w:rsidRDefault="000377A7" w:rsidP="003A2F83">
            <w:pPr>
              <w:jc w:val="center"/>
              <w:rPr>
                <w:rFonts w:ascii="Times New Roman" w:eastAsia="Times New Roman" w:hAnsi="Times New Roman" w:cs="Times New Roman"/>
                <w:sz w:val="26"/>
                <w:szCs w:val="26"/>
              </w:rPr>
            </w:pPr>
            <w:r w:rsidRPr="003A2F83">
              <w:rPr>
                <w:rFonts w:ascii="Times New Roman" w:eastAsia="Times New Roman" w:hAnsi="Times New Roman" w:cs="Times New Roman"/>
                <w:sz w:val="26"/>
                <w:szCs w:val="26"/>
              </w:rPr>
              <w:t>0,10</w:t>
            </w:r>
          </w:p>
        </w:tc>
      </w:tr>
    </w:tbl>
    <w:p w14:paraId="3ABBF604" w14:textId="77777777" w:rsidR="00B93513" w:rsidRPr="003A2F83" w:rsidRDefault="00B93513" w:rsidP="003A2F83">
      <w:pPr>
        <w:pStyle w:val="ListParagraph"/>
        <w:numPr>
          <w:ilvl w:val="0"/>
          <w:numId w:val="9"/>
        </w:numPr>
        <w:spacing w:after="0" w:line="240" w:lineRule="auto"/>
        <w:ind w:left="426" w:hanging="426"/>
        <w:rPr>
          <w:rFonts w:ascii="Times New Roman" w:hAnsi="Times New Roman" w:cs="Times New Roman"/>
          <w:b/>
          <w:sz w:val="26"/>
          <w:szCs w:val="26"/>
        </w:rPr>
      </w:pPr>
      <w:r w:rsidRPr="003A2F83">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708"/>
        <w:gridCol w:w="3067"/>
        <w:gridCol w:w="1856"/>
        <w:gridCol w:w="1858"/>
        <w:gridCol w:w="1856"/>
      </w:tblGrid>
      <w:tr w:rsidR="009C5190" w:rsidRPr="003A2F83" w14:paraId="794E0A73" w14:textId="77777777" w:rsidTr="00615AAF">
        <w:trPr>
          <w:trHeight w:val="20"/>
        </w:trPr>
        <w:tc>
          <w:tcPr>
            <w:tcW w:w="379" w:type="pct"/>
            <w:vAlign w:val="center"/>
          </w:tcPr>
          <w:p w14:paraId="57D9C2AE" w14:textId="77777777" w:rsidR="00B93513" w:rsidRPr="003A2F83" w:rsidRDefault="00B93513" w:rsidP="003A2F83">
            <w:pPr>
              <w:rPr>
                <w:rFonts w:ascii="Times New Roman" w:hAnsi="Times New Roman" w:cs="Times New Roman"/>
                <w:b/>
                <w:sz w:val="26"/>
                <w:szCs w:val="26"/>
              </w:rPr>
            </w:pPr>
            <w:r w:rsidRPr="003A2F83">
              <w:rPr>
                <w:rFonts w:ascii="Times New Roman" w:hAnsi="Times New Roman" w:cs="Times New Roman"/>
                <w:b/>
                <w:sz w:val="26"/>
                <w:szCs w:val="26"/>
              </w:rPr>
              <w:t>STT</w:t>
            </w:r>
          </w:p>
        </w:tc>
        <w:tc>
          <w:tcPr>
            <w:tcW w:w="1641" w:type="pct"/>
            <w:vAlign w:val="center"/>
          </w:tcPr>
          <w:p w14:paraId="580E7523" w14:textId="77777777" w:rsidR="00B93513" w:rsidRPr="003A2F83" w:rsidRDefault="00B93513" w:rsidP="003A2F83">
            <w:pPr>
              <w:jc w:val="center"/>
              <w:rPr>
                <w:rFonts w:ascii="Times New Roman" w:hAnsi="Times New Roman" w:cs="Times New Roman"/>
                <w:b/>
                <w:sz w:val="26"/>
                <w:szCs w:val="26"/>
              </w:rPr>
            </w:pPr>
            <w:r w:rsidRPr="003A2F83">
              <w:rPr>
                <w:rFonts w:ascii="Times New Roman" w:hAnsi="Times New Roman" w:cs="Times New Roman"/>
                <w:b/>
                <w:sz w:val="26"/>
                <w:szCs w:val="26"/>
              </w:rPr>
              <w:t>Tên cơ sở vật chất</w:t>
            </w:r>
          </w:p>
        </w:tc>
        <w:tc>
          <w:tcPr>
            <w:tcW w:w="993" w:type="pct"/>
            <w:vAlign w:val="center"/>
          </w:tcPr>
          <w:p w14:paraId="3DB09715" w14:textId="49ED0245" w:rsidR="00B93513" w:rsidRPr="003A2F83" w:rsidRDefault="00B93513" w:rsidP="003A2F83">
            <w:pPr>
              <w:jc w:val="center"/>
              <w:rPr>
                <w:rFonts w:ascii="Times New Roman" w:hAnsi="Times New Roman" w:cs="Times New Roman"/>
                <w:b/>
                <w:sz w:val="26"/>
                <w:szCs w:val="26"/>
              </w:rPr>
            </w:pPr>
            <w:r w:rsidRPr="003A2F83">
              <w:rPr>
                <w:rFonts w:ascii="Times New Roman" w:hAnsi="Times New Roman" w:cs="Times New Roman"/>
                <w:b/>
                <w:sz w:val="26"/>
                <w:szCs w:val="26"/>
              </w:rPr>
              <w:t>Diện tích sử dụng trung bình của 01</w:t>
            </w:r>
            <w:r w:rsidR="004A5AE2" w:rsidRPr="003A2F83">
              <w:rPr>
                <w:rFonts w:ascii="Times New Roman" w:hAnsi="Times New Roman" w:cs="Times New Roman"/>
                <w:b/>
                <w:sz w:val="26"/>
                <w:szCs w:val="26"/>
              </w:rPr>
              <w:t xml:space="preserve"> </w:t>
            </w:r>
            <w:r w:rsidRPr="003A2F83">
              <w:rPr>
                <w:rFonts w:ascii="Times New Roman" w:hAnsi="Times New Roman" w:cs="Times New Roman"/>
                <w:b/>
                <w:sz w:val="26"/>
                <w:szCs w:val="26"/>
              </w:rPr>
              <w:t>(một)</w:t>
            </w:r>
            <w:r w:rsidR="004A5AE2" w:rsidRPr="003A2F83">
              <w:rPr>
                <w:rFonts w:ascii="Times New Roman" w:hAnsi="Times New Roman" w:cs="Times New Roman"/>
                <w:b/>
                <w:sz w:val="26"/>
                <w:szCs w:val="26"/>
              </w:rPr>
              <w:t xml:space="preserve"> </w:t>
            </w:r>
            <w:r w:rsidRPr="003A2F83">
              <w:rPr>
                <w:rFonts w:ascii="Times New Roman" w:hAnsi="Times New Roman" w:cs="Times New Roman"/>
                <w:b/>
                <w:sz w:val="26"/>
                <w:szCs w:val="26"/>
              </w:rPr>
              <w:t xml:space="preserve">người học </w:t>
            </w:r>
            <w:r w:rsidRPr="003A2F83">
              <w:rPr>
                <w:rFonts w:ascii="Times New Roman" w:hAnsi="Times New Roman" w:cs="Times New Roman"/>
                <w:b/>
                <w:i/>
                <w:iCs/>
                <w:sz w:val="26"/>
                <w:szCs w:val="26"/>
              </w:rPr>
              <w:t>(m</w:t>
            </w:r>
            <w:r w:rsidRPr="003A2F83">
              <w:rPr>
                <w:rFonts w:ascii="Times New Roman" w:hAnsi="Times New Roman" w:cs="Times New Roman"/>
                <w:b/>
                <w:i/>
                <w:iCs/>
                <w:sz w:val="26"/>
                <w:szCs w:val="26"/>
                <w:vertAlign w:val="superscript"/>
              </w:rPr>
              <w:t>2</w:t>
            </w:r>
            <w:r w:rsidRPr="003A2F83">
              <w:rPr>
                <w:rFonts w:ascii="Times New Roman" w:hAnsi="Times New Roman" w:cs="Times New Roman"/>
                <w:b/>
                <w:i/>
                <w:iCs/>
                <w:sz w:val="26"/>
                <w:szCs w:val="26"/>
              </w:rPr>
              <w:t>)</w:t>
            </w:r>
          </w:p>
        </w:tc>
        <w:tc>
          <w:tcPr>
            <w:tcW w:w="994" w:type="pct"/>
            <w:vAlign w:val="center"/>
          </w:tcPr>
          <w:p w14:paraId="3AA0D287" w14:textId="5386A798" w:rsidR="00B93513" w:rsidRPr="003A2F83" w:rsidRDefault="00B93513" w:rsidP="003A2F83">
            <w:pPr>
              <w:jc w:val="center"/>
              <w:rPr>
                <w:rFonts w:ascii="Times New Roman" w:hAnsi="Times New Roman" w:cs="Times New Roman"/>
                <w:b/>
                <w:sz w:val="26"/>
                <w:szCs w:val="26"/>
              </w:rPr>
            </w:pPr>
            <w:r w:rsidRPr="003A2F83">
              <w:rPr>
                <w:rFonts w:ascii="Times New Roman" w:hAnsi="Times New Roman" w:cs="Times New Roman"/>
                <w:b/>
                <w:sz w:val="26"/>
                <w:szCs w:val="26"/>
              </w:rPr>
              <w:t>Tổng thời gian sử dụng của 01</w:t>
            </w:r>
            <w:r w:rsidR="004A5AE2" w:rsidRPr="003A2F83">
              <w:rPr>
                <w:rFonts w:ascii="Times New Roman" w:hAnsi="Times New Roman" w:cs="Times New Roman"/>
                <w:b/>
                <w:sz w:val="26"/>
                <w:szCs w:val="26"/>
              </w:rPr>
              <w:t xml:space="preserve"> </w:t>
            </w:r>
            <w:r w:rsidRPr="003A2F83">
              <w:rPr>
                <w:rFonts w:ascii="Times New Roman" w:hAnsi="Times New Roman" w:cs="Times New Roman"/>
                <w:b/>
                <w:sz w:val="26"/>
                <w:szCs w:val="26"/>
              </w:rPr>
              <w:t xml:space="preserve">(một) người học </w:t>
            </w:r>
            <w:r w:rsidRPr="003A2F83">
              <w:rPr>
                <w:rFonts w:ascii="Times New Roman" w:hAnsi="Times New Roman" w:cs="Times New Roman"/>
                <w:b/>
                <w:i/>
                <w:iCs/>
                <w:sz w:val="26"/>
                <w:szCs w:val="26"/>
              </w:rPr>
              <w:t>(giờ)</w:t>
            </w:r>
          </w:p>
        </w:tc>
        <w:tc>
          <w:tcPr>
            <w:tcW w:w="993" w:type="pct"/>
            <w:vAlign w:val="center"/>
          </w:tcPr>
          <w:p w14:paraId="46B94CF9" w14:textId="584F4898" w:rsidR="00B93513" w:rsidRPr="003A2F83" w:rsidRDefault="00B93513" w:rsidP="003A2F83">
            <w:pPr>
              <w:jc w:val="center"/>
              <w:rPr>
                <w:rFonts w:ascii="Times New Roman" w:hAnsi="Times New Roman" w:cs="Times New Roman"/>
                <w:b/>
                <w:sz w:val="26"/>
                <w:szCs w:val="26"/>
              </w:rPr>
            </w:pPr>
            <w:r w:rsidRPr="003A2F83">
              <w:rPr>
                <w:rFonts w:ascii="Times New Roman" w:hAnsi="Times New Roman" w:cs="Times New Roman"/>
                <w:b/>
                <w:sz w:val="26"/>
                <w:szCs w:val="26"/>
              </w:rPr>
              <w:t>Định mức sừ dụng của 01</w:t>
            </w:r>
            <w:r w:rsidR="004A5AE2" w:rsidRPr="003A2F83">
              <w:rPr>
                <w:rFonts w:ascii="Times New Roman" w:hAnsi="Times New Roman" w:cs="Times New Roman"/>
                <w:b/>
                <w:sz w:val="26"/>
                <w:szCs w:val="26"/>
              </w:rPr>
              <w:t xml:space="preserve"> </w:t>
            </w:r>
            <w:r w:rsidRPr="003A2F83">
              <w:rPr>
                <w:rFonts w:ascii="Times New Roman" w:hAnsi="Times New Roman" w:cs="Times New Roman"/>
                <w:b/>
                <w:sz w:val="26"/>
                <w:szCs w:val="26"/>
              </w:rPr>
              <w:t>(một) người học</w:t>
            </w:r>
          </w:p>
          <w:p w14:paraId="4DCAD4AF" w14:textId="14100A42" w:rsidR="00B93513" w:rsidRPr="003A2F83" w:rsidRDefault="00B93513" w:rsidP="003A2F83">
            <w:pPr>
              <w:jc w:val="center"/>
              <w:rPr>
                <w:rFonts w:ascii="Times New Roman" w:hAnsi="Times New Roman" w:cs="Times New Roman"/>
                <w:b/>
                <w:bCs/>
                <w:sz w:val="26"/>
                <w:szCs w:val="26"/>
              </w:rPr>
            </w:pPr>
            <w:r w:rsidRPr="003A2F83">
              <w:rPr>
                <w:rFonts w:ascii="Times New Roman" w:hAnsi="Times New Roman" w:cs="Times New Roman"/>
                <w:b/>
                <w:bCs/>
                <w:i/>
                <w:sz w:val="26"/>
                <w:szCs w:val="26"/>
              </w:rPr>
              <w:t>(m</w:t>
            </w:r>
            <w:r w:rsidRPr="003A2F83">
              <w:rPr>
                <w:rFonts w:ascii="Times New Roman" w:hAnsi="Times New Roman" w:cs="Times New Roman"/>
                <w:b/>
                <w:bCs/>
                <w:i/>
                <w:sz w:val="26"/>
                <w:szCs w:val="26"/>
                <w:vertAlign w:val="superscript"/>
              </w:rPr>
              <w:t>2</w:t>
            </w:r>
            <w:r w:rsidRPr="003A2F83">
              <w:rPr>
                <w:rFonts w:ascii="Times New Roman" w:hAnsi="Times New Roman" w:cs="Times New Roman"/>
                <w:b/>
                <w:bCs/>
                <w:i/>
                <w:sz w:val="26"/>
                <w:szCs w:val="26"/>
              </w:rPr>
              <w:t xml:space="preserve"> x giờ</w:t>
            </w:r>
            <w:r w:rsidRPr="003A2F83">
              <w:rPr>
                <w:rFonts w:ascii="Times New Roman" w:hAnsi="Times New Roman" w:cs="Times New Roman"/>
                <w:b/>
                <w:bCs/>
                <w:sz w:val="26"/>
                <w:szCs w:val="26"/>
              </w:rPr>
              <w:t xml:space="preserve"> )</w:t>
            </w:r>
          </w:p>
        </w:tc>
      </w:tr>
      <w:tr w:rsidR="009C5190" w:rsidRPr="003A2F83" w14:paraId="73266E3E" w14:textId="77777777" w:rsidTr="00615AAF">
        <w:trPr>
          <w:trHeight w:val="20"/>
        </w:trPr>
        <w:tc>
          <w:tcPr>
            <w:tcW w:w="379" w:type="pct"/>
            <w:vAlign w:val="center"/>
          </w:tcPr>
          <w:p w14:paraId="41F3C58E" w14:textId="77777777" w:rsidR="004779B2" w:rsidRPr="003A2F83" w:rsidRDefault="004779B2" w:rsidP="003A2F83">
            <w:pPr>
              <w:jc w:val="center"/>
              <w:rPr>
                <w:rFonts w:ascii="Times New Roman" w:hAnsi="Times New Roman" w:cs="Times New Roman"/>
                <w:b/>
                <w:sz w:val="26"/>
                <w:szCs w:val="26"/>
              </w:rPr>
            </w:pPr>
            <w:r w:rsidRPr="003A2F83">
              <w:rPr>
                <w:rFonts w:ascii="Times New Roman" w:hAnsi="Times New Roman" w:cs="Times New Roman"/>
                <w:b/>
                <w:sz w:val="26"/>
                <w:szCs w:val="26"/>
              </w:rPr>
              <w:t>I</w:t>
            </w:r>
          </w:p>
        </w:tc>
        <w:tc>
          <w:tcPr>
            <w:tcW w:w="1641" w:type="pct"/>
            <w:vAlign w:val="center"/>
          </w:tcPr>
          <w:p w14:paraId="3FEEA217" w14:textId="78223260" w:rsidR="004779B2" w:rsidRPr="003A2F83" w:rsidRDefault="004779B2" w:rsidP="003A2F83">
            <w:pPr>
              <w:rPr>
                <w:rFonts w:ascii="Times New Roman" w:hAnsi="Times New Roman" w:cs="Times New Roman"/>
                <w:b/>
                <w:sz w:val="26"/>
                <w:szCs w:val="26"/>
              </w:rPr>
            </w:pPr>
            <w:r w:rsidRPr="003A2F83">
              <w:rPr>
                <w:rFonts w:ascii="Times New Roman" w:hAnsi="Times New Roman" w:cs="Times New Roman"/>
                <w:b/>
                <w:sz w:val="26"/>
                <w:szCs w:val="26"/>
              </w:rPr>
              <w:t>Khu học lý thuyết</w:t>
            </w:r>
          </w:p>
        </w:tc>
        <w:tc>
          <w:tcPr>
            <w:tcW w:w="993" w:type="pct"/>
            <w:vAlign w:val="center"/>
          </w:tcPr>
          <w:p w14:paraId="40CD2D76" w14:textId="77777777" w:rsidR="004779B2" w:rsidRPr="003A2F83" w:rsidRDefault="004779B2" w:rsidP="003A2F83">
            <w:pPr>
              <w:jc w:val="center"/>
              <w:rPr>
                <w:rFonts w:ascii="Times New Roman" w:hAnsi="Times New Roman" w:cs="Times New Roman"/>
                <w:sz w:val="26"/>
                <w:szCs w:val="26"/>
              </w:rPr>
            </w:pPr>
          </w:p>
        </w:tc>
        <w:tc>
          <w:tcPr>
            <w:tcW w:w="994" w:type="pct"/>
          </w:tcPr>
          <w:p w14:paraId="1A55F14B" w14:textId="77777777" w:rsidR="004779B2" w:rsidRPr="003A2F83" w:rsidRDefault="004779B2" w:rsidP="003A2F83">
            <w:pPr>
              <w:rPr>
                <w:rFonts w:ascii="Times New Roman" w:hAnsi="Times New Roman" w:cs="Times New Roman"/>
                <w:sz w:val="26"/>
                <w:szCs w:val="26"/>
              </w:rPr>
            </w:pPr>
          </w:p>
        </w:tc>
        <w:tc>
          <w:tcPr>
            <w:tcW w:w="993" w:type="pct"/>
          </w:tcPr>
          <w:p w14:paraId="6E169386" w14:textId="77777777" w:rsidR="004779B2" w:rsidRPr="003A2F83" w:rsidRDefault="004779B2" w:rsidP="003A2F83">
            <w:pPr>
              <w:rPr>
                <w:rFonts w:ascii="Times New Roman" w:hAnsi="Times New Roman" w:cs="Times New Roman"/>
                <w:sz w:val="26"/>
                <w:szCs w:val="26"/>
              </w:rPr>
            </w:pPr>
          </w:p>
        </w:tc>
      </w:tr>
      <w:tr w:rsidR="003A2F83" w:rsidRPr="003A2F83" w14:paraId="71F01F6C" w14:textId="77777777" w:rsidTr="00615AAF">
        <w:trPr>
          <w:trHeight w:val="20"/>
        </w:trPr>
        <w:tc>
          <w:tcPr>
            <w:tcW w:w="379" w:type="pct"/>
            <w:vAlign w:val="center"/>
          </w:tcPr>
          <w:p w14:paraId="24603663" w14:textId="77777777" w:rsidR="003A2F83" w:rsidRPr="003A2F83" w:rsidRDefault="003A2F83" w:rsidP="003A2F83">
            <w:pPr>
              <w:pStyle w:val="ListParagraph"/>
              <w:numPr>
                <w:ilvl w:val="0"/>
                <w:numId w:val="7"/>
              </w:numPr>
              <w:jc w:val="center"/>
              <w:rPr>
                <w:rFonts w:ascii="Times New Roman" w:hAnsi="Times New Roman" w:cs="Times New Roman"/>
                <w:sz w:val="26"/>
                <w:szCs w:val="26"/>
              </w:rPr>
            </w:pPr>
          </w:p>
        </w:tc>
        <w:tc>
          <w:tcPr>
            <w:tcW w:w="1641" w:type="pct"/>
            <w:vAlign w:val="center"/>
          </w:tcPr>
          <w:p w14:paraId="1A13432B" w14:textId="5DB4646A" w:rsidR="003A2F83" w:rsidRPr="003A2F83" w:rsidRDefault="003A2F83" w:rsidP="003A2F83">
            <w:pPr>
              <w:jc w:val="both"/>
              <w:rPr>
                <w:rFonts w:ascii="Times New Roman" w:hAnsi="Times New Roman" w:cs="Times New Roman"/>
                <w:sz w:val="26"/>
                <w:szCs w:val="26"/>
              </w:rPr>
            </w:pPr>
            <w:r w:rsidRPr="003A2F83">
              <w:rPr>
                <w:rFonts w:ascii="Times New Roman" w:eastAsia="Times New Roman" w:hAnsi="Times New Roman" w:cs="Times New Roman"/>
                <w:sz w:val="26"/>
                <w:szCs w:val="26"/>
              </w:rPr>
              <w:t>Phòng học lý thuyết</w:t>
            </w:r>
          </w:p>
        </w:tc>
        <w:tc>
          <w:tcPr>
            <w:tcW w:w="993" w:type="pct"/>
            <w:vAlign w:val="center"/>
          </w:tcPr>
          <w:p w14:paraId="70047BDF" w14:textId="15ED0AA5" w:rsidR="003A2F83" w:rsidRPr="003A2F83" w:rsidRDefault="003A2F83"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1,7</w:t>
            </w:r>
          </w:p>
        </w:tc>
        <w:tc>
          <w:tcPr>
            <w:tcW w:w="994" w:type="pct"/>
            <w:vAlign w:val="center"/>
          </w:tcPr>
          <w:p w14:paraId="7710FD24" w14:textId="75AB31AB" w:rsidR="003A2F83" w:rsidRPr="003A2F83" w:rsidRDefault="003A2F83"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54</w:t>
            </w:r>
          </w:p>
        </w:tc>
        <w:tc>
          <w:tcPr>
            <w:tcW w:w="993" w:type="pct"/>
            <w:vAlign w:val="center"/>
          </w:tcPr>
          <w:p w14:paraId="61CC33E7" w14:textId="0608427A" w:rsidR="003A2F83" w:rsidRPr="003A2F83" w:rsidRDefault="003A2F83"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91,80</w:t>
            </w:r>
          </w:p>
        </w:tc>
      </w:tr>
      <w:tr w:rsidR="003A2F83" w:rsidRPr="003A2F83" w14:paraId="6AA37B45" w14:textId="77777777" w:rsidTr="00615AAF">
        <w:trPr>
          <w:trHeight w:val="20"/>
        </w:trPr>
        <w:tc>
          <w:tcPr>
            <w:tcW w:w="379" w:type="pct"/>
            <w:vAlign w:val="center"/>
          </w:tcPr>
          <w:p w14:paraId="23F271C4" w14:textId="77777777" w:rsidR="003A2F83" w:rsidRPr="003A2F83" w:rsidRDefault="003A2F83" w:rsidP="003A2F83">
            <w:pPr>
              <w:jc w:val="center"/>
              <w:rPr>
                <w:rFonts w:ascii="Times New Roman" w:hAnsi="Times New Roman" w:cs="Times New Roman"/>
                <w:b/>
                <w:sz w:val="26"/>
                <w:szCs w:val="26"/>
              </w:rPr>
            </w:pPr>
            <w:r w:rsidRPr="003A2F83">
              <w:rPr>
                <w:rFonts w:ascii="Times New Roman" w:hAnsi="Times New Roman" w:cs="Times New Roman"/>
                <w:b/>
                <w:sz w:val="26"/>
                <w:szCs w:val="26"/>
              </w:rPr>
              <w:t>II</w:t>
            </w:r>
          </w:p>
        </w:tc>
        <w:tc>
          <w:tcPr>
            <w:tcW w:w="1641" w:type="pct"/>
            <w:vAlign w:val="center"/>
          </w:tcPr>
          <w:p w14:paraId="270325AD" w14:textId="001C6E41" w:rsidR="003A2F83" w:rsidRPr="003A2F83" w:rsidRDefault="003A2F83" w:rsidP="003A2F83">
            <w:pPr>
              <w:rPr>
                <w:rFonts w:ascii="Times New Roman" w:hAnsi="Times New Roman" w:cs="Times New Roman"/>
                <w:b/>
                <w:sz w:val="26"/>
                <w:szCs w:val="26"/>
              </w:rPr>
            </w:pPr>
            <w:r w:rsidRPr="003A2F83">
              <w:rPr>
                <w:rFonts w:ascii="Times New Roman" w:eastAsia="Times New Roman" w:hAnsi="Times New Roman" w:cs="Times New Roman"/>
                <w:b/>
                <w:sz w:val="26"/>
                <w:szCs w:val="26"/>
              </w:rPr>
              <w:t>Khu học thực hành</w:t>
            </w:r>
          </w:p>
        </w:tc>
        <w:tc>
          <w:tcPr>
            <w:tcW w:w="993" w:type="pct"/>
            <w:vAlign w:val="center"/>
          </w:tcPr>
          <w:p w14:paraId="3EC91D89" w14:textId="77777777" w:rsidR="003A2F83" w:rsidRPr="003A2F83" w:rsidRDefault="003A2F83" w:rsidP="003A2F83">
            <w:pPr>
              <w:jc w:val="center"/>
              <w:rPr>
                <w:rFonts w:ascii="Times New Roman" w:hAnsi="Times New Roman" w:cs="Times New Roman"/>
                <w:sz w:val="26"/>
                <w:szCs w:val="26"/>
              </w:rPr>
            </w:pPr>
          </w:p>
        </w:tc>
        <w:tc>
          <w:tcPr>
            <w:tcW w:w="994" w:type="pct"/>
            <w:vAlign w:val="center"/>
          </w:tcPr>
          <w:p w14:paraId="447EF9BE" w14:textId="77777777" w:rsidR="003A2F83" w:rsidRPr="003A2F83" w:rsidRDefault="003A2F83" w:rsidP="003A2F83">
            <w:pPr>
              <w:jc w:val="center"/>
              <w:rPr>
                <w:rFonts w:ascii="Times New Roman" w:hAnsi="Times New Roman" w:cs="Times New Roman"/>
                <w:sz w:val="26"/>
                <w:szCs w:val="26"/>
              </w:rPr>
            </w:pPr>
          </w:p>
        </w:tc>
        <w:tc>
          <w:tcPr>
            <w:tcW w:w="993" w:type="pct"/>
            <w:vAlign w:val="center"/>
          </w:tcPr>
          <w:p w14:paraId="563FDA38" w14:textId="267C0EB5" w:rsidR="003A2F83" w:rsidRPr="003A2F83" w:rsidRDefault="003A2F83" w:rsidP="003A2F83">
            <w:pPr>
              <w:jc w:val="center"/>
              <w:rPr>
                <w:rFonts w:ascii="Times New Roman" w:hAnsi="Times New Roman" w:cs="Times New Roman"/>
                <w:sz w:val="26"/>
                <w:szCs w:val="26"/>
              </w:rPr>
            </w:pPr>
          </w:p>
        </w:tc>
      </w:tr>
      <w:tr w:rsidR="003A2F83" w:rsidRPr="003A2F83" w14:paraId="455943B2" w14:textId="77777777" w:rsidTr="00615AAF">
        <w:trPr>
          <w:trHeight w:val="20"/>
        </w:trPr>
        <w:tc>
          <w:tcPr>
            <w:tcW w:w="379" w:type="pct"/>
            <w:vAlign w:val="center"/>
          </w:tcPr>
          <w:p w14:paraId="1CBCF99C" w14:textId="77777777" w:rsidR="003A2F83" w:rsidRPr="003A2F83" w:rsidRDefault="003A2F83" w:rsidP="003A2F83">
            <w:pPr>
              <w:pStyle w:val="ListParagraph"/>
              <w:numPr>
                <w:ilvl w:val="0"/>
                <w:numId w:val="8"/>
              </w:numPr>
              <w:jc w:val="center"/>
              <w:rPr>
                <w:rFonts w:ascii="Times New Roman" w:hAnsi="Times New Roman" w:cs="Times New Roman"/>
                <w:sz w:val="26"/>
                <w:szCs w:val="26"/>
              </w:rPr>
            </w:pPr>
          </w:p>
        </w:tc>
        <w:tc>
          <w:tcPr>
            <w:tcW w:w="1641" w:type="pct"/>
            <w:vAlign w:val="center"/>
          </w:tcPr>
          <w:p w14:paraId="18C08C99" w14:textId="07788F59" w:rsidR="003A2F83" w:rsidRPr="003A2F83" w:rsidRDefault="003A2F83" w:rsidP="003A2F83">
            <w:pPr>
              <w:jc w:val="both"/>
              <w:rPr>
                <w:rFonts w:ascii="Times New Roman" w:hAnsi="Times New Roman" w:cs="Times New Roman"/>
                <w:sz w:val="26"/>
                <w:szCs w:val="26"/>
              </w:rPr>
            </w:pPr>
            <w:r w:rsidRPr="003A2F83">
              <w:rPr>
                <w:rFonts w:ascii="Times New Roman" w:hAnsi="Times New Roman" w:cs="Times New Roman"/>
                <w:sz w:val="26"/>
                <w:szCs w:val="26"/>
              </w:rPr>
              <w:t>Xưởng thực hành Kỹ thuật pha chế đồ uống</w:t>
            </w:r>
          </w:p>
        </w:tc>
        <w:tc>
          <w:tcPr>
            <w:tcW w:w="993" w:type="pct"/>
            <w:vAlign w:val="center"/>
          </w:tcPr>
          <w:p w14:paraId="2DDE8287" w14:textId="65F3F3DB" w:rsidR="003A2F83" w:rsidRPr="003A2F83" w:rsidRDefault="003A2F83"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5,5</w:t>
            </w:r>
          </w:p>
        </w:tc>
        <w:tc>
          <w:tcPr>
            <w:tcW w:w="994" w:type="pct"/>
            <w:vAlign w:val="center"/>
          </w:tcPr>
          <w:p w14:paraId="4C4250AE" w14:textId="2220C211" w:rsidR="003A2F83" w:rsidRPr="003A2F83" w:rsidRDefault="003A2F83"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260</w:t>
            </w:r>
          </w:p>
        </w:tc>
        <w:tc>
          <w:tcPr>
            <w:tcW w:w="993" w:type="pct"/>
            <w:vAlign w:val="center"/>
          </w:tcPr>
          <w:p w14:paraId="271E02AC" w14:textId="7031FCD7" w:rsidR="003A2F83" w:rsidRPr="003A2F83" w:rsidRDefault="003A2F83" w:rsidP="003A2F83">
            <w:pPr>
              <w:jc w:val="center"/>
              <w:rPr>
                <w:rFonts w:ascii="Times New Roman" w:hAnsi="Times New Roman" w:cs="Times New Roman"/>
                <w:sz w:val="26"/>
                <w:szCs w:val="26"/>
              </w:rPr>
            </w:pPr>
            <w:r w:rsidRPr="003A2F83">
              <w:rPr>
                <w:rFonts w:ascii="Times New Roman" w:eastAsia="Times New Roman" w:hAnsi="Times New Roman" w:cs="Times New Roman"/>
                <w:sz w:val="26"/>
                <w:szCs w:val="26"/>
              </w:rPr>
              <w:t>1430</w:t>
            </w:r>
          </w:p>
        </w:tc>
      </w:tr>
    </w:tbl>
    <w:p w14:paraId="085EDFCA" w14:textId="77777777" w:rsidR="00B93513" w:rsidRPr="009C5190" w:rsidRDefault="00B93513" w:rsidP="000B6167">
      <w:pPr>
        <w:spacing w:after="0" w:line="240" w:lineRule="auto"/>
        <w:rPr>
          <w:rFonts w:ascii="Times New Roman" w:hAnsi="Times New Roman" w:cs="Times New Roman"/>
          <w:sz w:val="26"/>
          <w:szCs w:val="26"/>
        </w:rPr>
      </w:pPr>
    </w:p>
    <w:sectPr w:rsidR="00B93513" w:rsidRPr="009C5190"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26401" w14:textId="77777777" w:rsidR="00FB1CF2" w:rsidRDefault="00FB1CF2" w:rsidP="00834616">
      <w:pPr>
        <w:spacing w:after="0" w:line="240" w:lineRule="auto"/>
      </w:pPr>
      <w:r>
        <w:separator/>
      </w:r>
    </w:p>
  </w:endnote>
  <w:endnote w:type="continuationSeparator" w:id="0">
    <w:p w14:paraId="21578509" w14:textId="77777777" w:rsidR="00FB1CF2" w:rsidRDefault="00FB1CF2"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8A10C" w14:textId="77777777" w:rsidR="00FB1CF2" w:rsidRDefault="00FB1CF2" w:rsidP="00834616">
      <w:pPr>
        <w:spacing w:after="0" w:line="240" w:lineRule="auto"/>
      </w:pPr>
      <w:r>
        <w:separator/>
      </w:r>
    </w:p>
  </w:footnote>
  <w:footnote w:type="continuationSeparator" w:id="0">
    <w:p w14:paraId="1EF3ECF1" w14:textId="77777777" w:rsidR="00FB1CF2" w:rsidRDefault="00FB1CF2"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D408FD">
          <w:rPr>
            <w:rFonts w:ascii="Times New Roman" w:hAnsi="Times New Roman" w:cs="Times New Roman"/>
            <w:noProof/>
            <w:sz w:val="26"/>
            <w:szCs w:val="26"/>
          </w:rPr>
          <w:t>13</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4"/>
  </w:num>
  <w:num w:numId="4">
    <w:abstractNumId w:val="3"/>
  </w:num>
  <w:num w:numId="5">
    <w:abstractNumId w:val="5"/>
  </w:num>
  <w:num w:numId="6">
    <w:abstractNumId w:val="8"/>
  </w:num>
  <w:num w:numId="7">
    <w:abstractNumId w:val="13"/>
  </w:num>
  <w:num w:numId="8">
    <w:abstractNumId w:val="10"/>
  </w:num>
  <w:num w:numId="9">
    <w:abstractNumId w:val="2"/>
  </w:num>
  <w:num w:numId="10">
    <w:abstractNumId w:val="11"/>
  </w:num>
  <w:num w:numId="11">
    <w:abstractNumId w:val="6"/>
  </w:num>
  <w:num w:numId="12">
    <w:abstractNumId w:val="9"/>
  </w:num>
  <w:num w:numId="13">
    <w:abstractNumId w:val="7"/>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377A7"/>
    <w:rsid w:val="00043936"/>
    <w:rsid w:val="00044ED9"/>
    <w:rsid w:val="00047724"/>
    <w:rsid w:val="0005047C"/>
    <w:rsid w:val="00054EDD"/>
    <w:rsid w:val="00056D59"/>
    <w:rsid w:val="0006003F"/>
    <w:rsid w:val="00062314"/>
    <w:rsid w:val="00063602"/>
    <w:rsid w:val="0006503F"/>
    <w:rsid w:val="00066516"/>
    <w:rsid w:val="00070BC6"/>
    <w:rsid w:val="00075F47"/>
    <w:rsid w:val="00082627"/>
    <w:rsid w:val="0008304B"/>
    <w:rsid w:val="00083903"/>
    <w:rsid w:val="00094797"/>
    <w:rsid w:val="000B3CEB"/>
    <w:rsid w:val="000B6167"/>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2BA8"/>
    <w:rsid w:val="002707F3"/>
    <w:rsid w:val="0027339F"/>
    <w:rsid w:val="00280C08"/>
    <w:rsid w:val="00281544"/>
    <w:rsid w:val="00283ABD"/>
    <w:rsid w:val="002854E0"/>
    <w:rsid w:val="002854FC"/>
    <w:rsid w:val="0028734F"/>
    <w:rsid w:val="002946FE"/>
    <w:rsid w:val="00297ABF"/>
    <w:rsid w:val="002A410B"/>
    <w:rsid w:val="002A4858"/>
    <w:rsid w:val="002A5FBF"/>
    <w:rsid w:val="002B3913"/>
    <w:rsid w:val="002B6D6E"/>
    <w:rsid w:val="002C1286"/>
    <w:rsid w:val="002C71C0"/>
    <w:rsid w:val="002D2419"/>
    <w:rsid w:val="002E509F"/>
    <w:rsid w:val="002F5A68"/>
    <w:rsid w:val="00303921"/>
    <w:rsid w:val="00304F7B"/>
    <w:rsid w:val="00313511"/>
    <w:rsid w:val="00315F12"/>
    <w:rsid w:val="00317023"/>
    <w:rsid w:val="00336C52"/>
    <w:rsid w:val="003376E5"/>
    <w:rsid w:val="00345504"/>
    <w:rsid w:val="00347A03"/>
    <w:rsid w:val="00354633"/>
    <w:rsid w:val="00356DE2"/>
    <w:rsid w:val="003579EE"/>
    <w:rsid w:val="00360FCB"/>
    <w:rsid w:val="00362F4C"/>
    <w:rsid w:val="00370806"/>
    <w:rsid w:val="00370E3E"/>
    <w:rsid w:val="00375BA3"/>
    <w:rsid w:val="00387600"/>
    <w:rsid w:val="00394795"/>
    <w:rsid w:val="00395009"/>
    <w:rsid w:val="0039681D"/>
    <w:rsid w:val="003A1DC6"/>
    <w:rsid w:val="003A2F83"/>
    <w:rsid w:val="003A44EC"/>
    <w:rsid w:val="003C28D3"/>
    <w:rsid w:val="003C3EA7"/>
    <w:rsid w:val="003C68CB"/>
    <w:rsid w:val="003E014B"/>
    <w:rsid w:val="003E1598"/>
    <w:rsid w:val="003E2E74"/>
    <w:rsid w:val="003F55CC"/>
    <w:rsid w:val="00400D38"/>
    <w:rsid w:val="004061A2"/>
    <w:rsid w:val="0040704E"/>
    <w:rsid w:val="0041564E"/>
    <w:rsid w:val="00416A17"/>
    <w:rsid w:val="00425066"/>
    <w:rsid w:val="004302D3"/>
    <w:rsid w:val="00431DB4"/>
    <w:rsid w:val="00437101"/>
    <w:rsid w:val="0043742B"/>
    <w:rsid w:val="00437D5E"/>
    <w:rsid w:val="00440377"/>
    <w:rsid w:val="00442196"/>
    <w:rsid w:val="0045138C"/>
    <w:rsid w:val="00451E5A"/>
    <w:rsid w:val="00467A3B"/>
    <w:rsid w:val="0047280C"/>
    <w:rsid w:val="00473AC4"/>
    <w:rsid w:val="00474F3A"/>
    <w:rsid w:val="004779B2"/>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28F7"/>
    <w:rsid w:val="005440FA"/>
    <w:rsid w:val="0054794C"/>
    <w:rsid w:val="00557F08"/>
    <w:rsid w:val="00567060"/>
    <w:rsid w:val="0056708F"/>
    <w:rsid w:val="005759E5"/>
    <w:rsid w:val="00581EBC"/>
    <w:rsid w:val="00587E13"/>
    <w:rsid w:val="005A3144"/>
    <w:rsid w:val="005B064B"/>
    <w:rsid w:val="005C1764"/>
    <w:rsid w:val="005C414F"/>
    <w:rsid w:val="005C60F2"/>
    <w:rsid w:val="005D29E4"/>
    <w:rsid w:val="005E0E37"/>
    <w:rsid w:val="005E349A"/>
    <w:rsid w:val="005E4ADB"/>
    <w:rsid w:val="005E599D"/>
    <w:rsid w:val="005F0513"/>
    <w:rsid w:val="005F1CBD"/>
    <w:rsid w:val="005F4481"/>
    <w:rsid w:val="005F7DC2"/>
    <w:rsid w:val="006040B0"/>
    <w:rsid w:val="0060552B"/>
    <w:rsid w:val="00605931"/>
    <w:rsid w:val="00615AAF"/>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41EA"/>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0ED4"/>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7F58A1"/>
    <w:rsid w:val="00800942"/>
    <w:rsid w:val="00801EE0"/>
    <w:rsid w:val="00805B21"/>
    <w:rsid w:val="008072E7"/>
    <w:rsid w:val="00812CAD"/>
    <w:rsid w:val="00823FBF"/>
    <w:rsid w:val="00831C60"/>
    <w:rsid w:val="00831F96"/>
    <w:rsid w:val="00832143"/>
    <w:rsid w:val="00834616"/>
    <w:rsid w:val="00841BED"/>
    <w:rsid w:val="0084233C"/>
    <w:rsid w:val="008448CC"/>
    <w:rsid w:val="00847FC8"/>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04A01"/>
    <w:rsid w:val="009067DC"/>
    <w:rsid w:val="00914535"/>
    <w:rsid w:val="009215BB"/>
    <w:rsid w:val="00925BFD"/>
    <w:rsid w:val="00926512"/>
    <w:rsid w:val="0092748E"/>
    <w:rsid w:val="00933752"/>
    <w:rsid w:val="009367F0"/>
    <w:rsid w:val="009401F9"/>
    <w:rsid w:val="009446BA"/>
    <w:rsid w:val="009461A0"/>
    <w:rsid w:val="00956575"/>
    <w:rsid w:val="009619DE"/>
    <w:rsid w:val="00967E2F"/>
    <w:rsid w:val="00974F36"/>
    <w:rsid w:val="009751DF"/>
    <w:rsid w:val="00994BD0"/>
    <w:rsid w:val="00995A11"/>
    <w:rsid w:val="009A3FC0"/>
    <w:rsid w:val="009A64A7"/>
    <w:rsid w:val="009A7F24"/>
    <w:rsid w:val="009B0037"/>
    <w:rsid w:val="009B2C1E"/>
    <w:rsid w:val="009B38D3"/>
    <w:rsid w:val="009B5364"/>
    <w:rsid w:val="009C475C"/>
    <w:rsid w:val="009C5190"/>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0AB3"/>
    <w:rsid w:val="00AA25AF"/>
    <w:rsid w:val="00AA26B6"/>
    <w:rsid w:val="00AA293D"/>
    <w:rsid w:val="00AB3574"/>
    <w:rsid w:val="00AB6695"/>
    <w:rsid w:val="00AB6834"/>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947C7"/>
    <w:rsid w:val="00BA2D35"/>
    <w:rsid w:val="00BA6743"/>
    <w:rsid w:val="00BA7EC9"/>
    <w:rsid w:val="00BC4619"/>
    <w:rsid w:val="00BD57A6"/>
    <w:rsid w:val="00BD695C"/>
    <w:rsid w:val="00BE1409"/>
    <w:rsid w:val="00BE2FD3"/>
    <w:rsid w:val="00BE7594"/>
    <w:rsid w:val="00BF74FA"/>
    <w:rsid w:val="00C02E61"/>
    <w:rsid w:val="00C11BEE"/>
    <w:rsid w:val="00C132AE"/>
    <w:rsid w:val="00C1494C"/>
    <w:rsid w:val="00C16996"/>
    <w:rsid w:val="00C23A9C"/>
    <w:rsid w:val="00C34701"/>
    <w:rsid w:val="00C34E8A"/>
    <w:rsid w:val="00C43927"/>
    <w:rsid w:val="00C442AC"/>
    <w:rsid w:val="00C474C9"/>
    <w:rsid w:val="00C6311A"/>
    <w:rsid w:val="00C639B3"/>
    <w:rsid w:val="00C65560"/>
    <w:rsid w:val="00C70EC3"/>
    <w:rsid w:val="00C77CD6"/>
    <w:rsid w:val="00C8012B"/>
    <w:rsid w:val="00C80278"/>
    <w:rsid w:val="00C83025"/>
    <w:rsid w:val="00C83867"/>
    <w:rsid w:val="00C91271"/>
    <w:rsid w:val="00C92D2F"/>
    <w:rsid w:val="00CA407C"/>
    <w:rsid w:val="00CA445E"/>
    <w:rsid w:val="00CA5570"/>
    <w:rsid w:val="00CB6226"/>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08FD"/>
    <w:rsid w:val="00D44F2D"/>
    <w:rsid w:val="00D504CB"/>
    <w:rsid w:val="00D51BB7"/>
    <w:rsid w:val="00D54591"/>
    <w:rsid w:val="00D65646"/>
    <w:rsid w:val="00D67590"/>
    <w:rsid w:val="00D7023B"/>
    <w:rsid w:val="00D7140A"/>
    <w:rsid w:val="00D8032D"/>
    <w:rsid w:val="00D82EA2"/>
    <w:rsid w:val="00D87761"/>
    <w:rsid w:val="00D87EA1"/>
    <w:rsid w:val="00D91779"/>
    <w:rsid w:val="00D91E21"/>
    <w:rsid w:val="00D92BC0"/>
    <w:rsid w:val="00D92D0D"/>
    <w:rsid w:val="00D94D6D"/>
    <w:rsid w:val="00D95418"/>
    <w:rsid w:val="00D969F1"/>
    <w:rsid w:val="00DA08E1"/>
    <w:rsid w:val="00DA34AE"/>
    <w:rsid w:val="00DB18D7"/>
    <w:rsid w:val="00DB7722"/>
    <w:rsid w:val="00DD036B"/>
    <w:rsid w:val="00DD193B"/>
    <w:rsid w:val="00DD370B"/>
    <w:rsid w:val="00DD40DE"/>
    <w:rsid w:val="00DE052A"/>
    <w:rsid w:val="00DE6B4D"/>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E68D5"/>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0CAC"/>
    <w:rsid w:val="00F93400"/>
    <w:rsid w:val="00FA0BDA"/>
    <w:rsid w:val="00FB13EA"/>
    <w:rsid w:val="00FB1A0E"/>
    <w:rsid w:val="00FB1CF2"/>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21"/>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 w:type="paragraph" w:styleId="ListNumber2">
    <w:name w:val="List Number 2"/>
    <w:basedOn w:val="Normal"/>
    <w:uiPriority w:val="99"/>
    <w:unhideWhenUsed/>
    <w:rsid w:val="005428F7"/>
    <w:pPr>
      <w:numPr>
        <w:numId w:val="14"/>
      </w:numPr>
      <w:tabs>
        <w:tab w:val="clear" w:pos="720"/>
      </w:tabs>
      <w:spacing w:after="200" w:line="276" w:lineRule="auto"/>
      <w:ind w:left="0" w:firstLine="0"/>
      <w:contextualSpacing/>
    </w:pPr>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E4B2F-2DF9-40B5-A444-649807E89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2771</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12</cp:revision>
  <cp:lastPrinted>2021-05-28T00:56:00Z</cp:lastPrinted>
  <dcterms:created xsi:type="dcterms:W3CDTF">2026-08-16T12:14:00Z</dcterms:created>
  <dcterms:modified xsi:type="dcterms:W3CDTF">2026-08-17T07:53:00Z</dcterms:modified>
</cp:coreProperties>
</file>